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EBC4" w14:textId="703C91F7" w:rsidR="00A021E0" w:rsidRDefault="00A021E0" w:rsidP="00A021E0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唯心聖教學院</w:t>
      </w:r>
      <w:r w:rsidRPr="00116805">
        <w:rPr>
          <w:rFonts w:eastAsia="標楷體" w:hint="eastAsia"/>
          <w:b/>
          <w:sz w:val="40"/>
        </w:rPr>
        <w:t>補登</w:t>
      </w:r>
      <w:r>
        <w:rPr>
          <w:rFonts w:eastAsia="標楷體" w:hint="eastAsia"/>
          <w:b/>
          <w:sz w:val="40"/>
        </w:rPr>
        <w:t>打</w:t>
      </w:r>
      <w:r w:rsidRPr="00116805">
        <w:rPr>
          <w:rFonts w:eastAsia="標楷體" w:hint="eastAsia"/>
          <w:b/>
          <w:sz w:val="40"/>
        </w:rPr>
        <w:t>卡紀錄表</w:t>
      </w:r>
    </w:p>
    <w:p w14:paraId="79C80E89" w14:textId="77777777" w:rsidR="00013AE3" w:rsidRDefault="00013AE3" w:rsidP="00A021E0">
      <w:pPr>
        <w:jc w:val="center"/>
        <w:rPr>
          <w:rFonts w:eastAsia="標楷體"/>
          <w:b/>
          <w:sz w:val="40"/>
        </w:rPr>
      </w:pPr>
    </w:p>
    <w:tbl>
      <w:tblPr>
        <w:tblW w:w="10768" w:type="dxa"/>
        <w:tblInd w:w="-5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59"/>
        <w:gridCol w:w="1680"/>
        <w:gridCol w:w="475"/>
        <w:gridCol w:w="1105"/>
        <w:gridCol w:w="267"/>
        <w:gridCol w:w="137"/>
        <w:gridCol w:w="1560"/>
        <w:gridCol w:w="520"/>
        <w:gridCol w:w="755"/>
        <w:gridCol w:w="571"/>
        <w:gridCol w:w="2264"/>
      </w:tblGrid>
      <w:tr w:rsidR="009114C8" w14:paraId="3BCCD93A" w14:textId="77777777" w:rsidTr="009B7F91">
        <w:trPr>
          <w:trHeight w:val="1011"/>
        </w:trPr>
        <w:tc>
          <w:tcPr>
            <w:tcW w:w="143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2E2E2" w14:textId="77777777" w:rsidR="009114C8" w:rsidRPr="00DD30CE" w:rsidRDefault="009114C8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6C0EE" w14:textId="1863EE9F" w:rsidR="009114C8" w:rsidRPr="00DD30CE" w:rsidRDefault="009114C8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45995" w14:textId="1E6123BA" w:rsidR="009114C8" w:rsidRPr="00DD30CE" w:rsidRDefault="009114C8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96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D6AEA" w14:textId="77777777" w:rsidR="009114C8" w:rsidRPr="00DD30CE" w:rsidRDefault="009114C8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14:paraId="329B7F48" w14:textId="2BD75CA7" w:rsidR="009114C8" w:rsidRPr="00DD30CE" w:rsidRDefault="009114C8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B2C5" w14:textId="24061518" w:rsidR="009114C8" w:rsidRPr="003755DB" w:rsidRDefault="009114C8" w:rsidP="003755DB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A021E0" w:rsidRPr="00DD30CE" w14:paraId="2406A8B8" w14:textId="77777777" w:rsidTr="009B7F91">
        <w:trPr>
          <w:trHeight w:val="1041"/>
        </w:trPr>
        <w:tc>
          <w:tcPr>
            <w:tcW w:w="143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65F9C" w14:textId="77777777" w:rsidR="00A021E0" w:rsidRPr="00DD30CE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6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BFD6" w14:textId="3A0BB9D4" w:rsidR="00A021E0" w:rsidRDefault="00A021E0" w:rsidP="00E07039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1F084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年    月  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21DC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</w:p>
          <w:p w14:paraId="08923842" w14:textId="6A97B100" w:rsidR="00A021E0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B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Pr="00D663B0">
              <w:rPr>
                <w:rFonts w:eastAsia="標楷體" w:hint="eastAsia"/>
                <w:color w:val="FF0000"/>
                <w:sz w:val="20"/>
                <w:szCs w:val="20"/>
              </w:rPr>
              <w:t>應於</w:t>
            </w:r>
            <w:r w:rsidR="009A1DD2">
              <w:rPr>
                <w:rFonts w:eastAsia="標楷體" w:hint="eastAsia"/>
                <w:color w:val="FF0000"/>
                <w:sz w:val="20"/>
                <w:szCs w:val="20"/>
              </w:rPr>
              <w:t>3</w:t>
            </w:r>
            <w:r w:rsidRPr="00D663B0">
              <w:rPr>
                <w:rFonts w:eastAsia="標楷體" w:hint="eastAsia"/>
                <w:color w:val="FF0000"/>
                <w:sz w:val="20"/>
                <w:szCs w:val="20"/>
              </w:rPr>
              <w:t>個工作天內完成補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登</w:t>
            </w:r>
            <w:r w:rsidRPr="00D663B0">
              <w:rPr>
                <w:rFonts w:eastAsia="標楷體" w:hint="eastAsia"/>
                <w:color w:val="FF0000"/>
                <w:sz w:val="20"/>
                <w:szCs w:val="20"/>
              </w:rPr>
              <w:t>申請</w:t>
            </w:r>
            <w:r w:rsidRPr="00D663B0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6C84E256" w14:textId="77777777" w:rsidR="00A021E0" w:rsidRDefault="00A021E0" w:rsidP="00E07039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學年度累計</w:t>
            </w:r>
          </w:p>
          <w:p w14:paraId="40EBFD72" w14:textId="77777777" w:rsidR="00A021E0" w:rsidRPr="003C4DB9" w:rsidRDefault="00A021E0" w:rsidP="00E07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申請次數</w:t>
            </w:r>
          </w:p>
        </w:tc>
        <w:tc>
          <w:tcPr>
            <w:tcW w:w="4110" w:type="dxa"/>
            <w:gridSpan w:val="4"/>
            <w:vMerge w:val="restart"/>
            <w:vAlign w:val="center"/>
          </w:tcPr>
          <w:p w14:paraId="3866D029" w14:textId="15FE13CF" w:rsidR="00A021E0" w:rsidRDefault="00A021E0" w:rsidP="00E07039">
            <w:pPr>
              <w:spacing w:line="320" w:lineRule="exact"/>
              <w:ind w:left="31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3C4DB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3C4DB9">
              <w:rPr>
                <w:rFonts w:eastAsia="標楷體" w:hint="eastAsia"/>
                <w:u w:val="single"/>
              </w:rPr>
              <w:t xml:space="preserve">  </w:t>
            </w:r>
            <w:r w:rsidRPr="003C4DB9"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>年度第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次</w:t>
            </w:r>
          </w:p>
          <w:p w14:paraId="4F4AA119" w14:textId="7D131F0F" w:rsidR="009114C8" w:rsidRDefault="009114C8" w:rsidP="00E07039">
            <w:pPr>
              <w:spacing w:line="320" w:lineRule="exact"/>
              <w:ind w:left="313"/>
              <w:jc w:val="both"/>
              <w:rPr>
                <w:rFonts w:eastAsia="標楷體"/>
              </w:rPr>
            </w:pPr>
          </w:p>
          <w:p w14:paraId="619B80A0" w14:textId="77777777" w:rsidR="009114C8" w:rsidRDefault="009114C8" w:rsidP="00E07039">
            <w:pPr>
              <w:spacing w:line="320" w:lineRule="exact"/>
              <w:ind w:left="313"/>
              <w:jc w:val="both"/>
              <w:rPr>
                <w:rFonts w:eastAsia="標楷體"/>
              </w:rPr>
            </w:pPr>
          </w:p>
          <w:p w14:paraId="5B4C9540" w14:textId="77777777" w:rsidR="00A021E0" w:rsidRPr="003C4DB9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</w:rPr>
              <w:t>_____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/>
              </w:rPr>
              <w:t>_____</w:t>
            </w:r>
            <w:r>
              <w:rPr>
                <w:rFonts w:eastAsia="標楷體" w:hint="eastAsia"/>
              </w:rPr>
              <w:t>次</w:t>
            </w:r>
          </w:p>
        </w:tc>
      </w:tr>
      <w:tr w:rsidR="00A021E0" w:rsidRPr="00DD30CE" w14:paraId="15FF1D0C" w14:textId="77777777" w:rsidTr="009B7F91">
        <w:trPr>
          <w:trHeight w:val="1041"/>
        </w:trPr>
        <w:tc>
          <w:tcPr>
            <w:tcW w:w="143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366F9" w14:textId="77777777" w:rsidR="00A021E0" w:rsidRPr="00DD30CE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補登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66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26EB" w14:textId="4577C22D" w:rsidR="00A021E0" w:rsidRPr="00DD30CE" w:rsidRDefault="00A021E0" w:rsidP="00E07039">
            <w:pPr>
              <w:spacing w:line="0" w:lineRule="atLeast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1F084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1F08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 xml:space="preserve"> 月    日</w:t>
            </w:r>
          </w:p>
        </w:tc>
        <w:tc>
          <w:tcPr>
            <w:tcW w:w="1560" w:type="dxa"/>
            <w:vMerge/>
            <w:vAlign w:val="center"/>
          </w:tcPr>
          <w:p w14:paraId="0D6BAB4A" w14:textId="77777777" w:rsidR="00A021E0" w:rsidRPr="0041053E" w:rsidRDefault="00A021E0" w:rsidP="00E0703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110" w:type="dxa"/>
            <w:gridSpan w:val="4"/>
            <w:vMerge/>
            <w:vAlign w:val="center"/>
          </w:tcPr>
          <w:p w14:paraId="7696E5E9" w14:textId="77777777" w:rsidR="00A021E0" w:rsidRPr="00DD30CE" w:rsidRDefault="00A021E0" w:rsidP="00E0703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A021E0" w:rsidRPr="00DD30CE" w14:paraId="4846AADF" w14:textId="77777777" w:rsidTr="009B7F91">
        <w:trPr>
          <w:trHeight w:val="1040"/>
        </w:trPr>
        <w:tc>
          <w:tcPr>
            <w:tcW w:w="143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A2382" w14:textId="77777777" w:rsidR="00A021E0" w:rsidRPr="00DD30CE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補登項目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11D5F" w14:textId="77777777" w:rsidR="00A021E0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一般差勤</w:t>
            </w:r>
          </w:p>
          <w:p w14:paraId="54D0BC1F" w14:textId="77777777" w:rsidR="00A021E0" w:rsidRDefault="00A021E0" w:rsidP="00E0703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補登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</w:tc>
        <w:tc>
          <w:tcPr>
            <w:tcW w:w="7654" w:type="dxa"/>
            <w:gridSpan w:val="9"/>
            <w:vAlign w:val="center"/>
          </w:tcPr>
          <w:p w14:paraId="66CDDFB4" w14:textId="37E3C085" w:rsidR="00A021E0" w:rsidRPr="00116805" w:rsidRDefault="00A021E0" w:rsidP="00E07039">
            <w:pPr>
              <w:spacing w:line="0" w:lineRule="atLeast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□上班</w:t>
            </w:r>
            <w:r w:rsidRPr="00116805">
              <w:rPr>
                <w:rFonts w:ascii="標楷體" w:eastAsia="標楷體" w:hAnsi="標楷體" w:hint="eastAsia"/>
                <w:sz w:val="26"/>
                <w:szCs w:val="26"/>
              </w:rPr>
              <w:t>補登時間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：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時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</w:t>
            </w:r>
            <w:r w:rsidR="001F084C"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分。</w:t>
            </w:r>
          </w:p>
          <w:p w14:paraId="030BF28E" w14:textId="548D18FD" w:rsidR="00A021E0" w:rsidRPr="00116805" w:rsidRDefault="00A021E0" w:rsidP="00E07039">
            <w:pPr>
              <w:spacing w:line="0" w:lineRule="atLeast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 xml:space="preserve"> </w:t>
            </w:r>
            <w:r w:rsidR="001F084C"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下班</w:t>
            </w:r>
            <w:r w:rsidRPr="00116805">
              <w:rPr>
                <w:rFonts w:ascii="標楷體" w:eastAsia="標楷體" w:hAnsi="標楷體" w:hint="eastAsia"/>
                <w:sz w:val="26"/>
                <w:szCs w:val="26"/>
              </w:rPr>
              <w:t>補登時間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：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時</w:t>
            </w:r>
            <w:r w:rsidR="001F084C"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分。</w:t>
            </w:r>
          </w:p>
          <w:p w14:paraId="7C64F638" w14:textId="77777777" w:rsidR="00A021E0" w:rsidRPr="00DD30CE" w:rsidRDefault="00A021E0" w:rsidP="00E07039">
            <w:pPr>
              <w:spacing w:line="0" w:lineRule="atLeast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   </w:t>
            </w:r>
            <w:r w:rsidRPr="00D663B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(申請補登時間，應以當日班表下班之</w:t>
            </w:r>
            <w:r w:rsidRPr="00D663B0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整點</w:t>
            </w:r>
            <w:r w:rsidRPr="00D663B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時間辦理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申請</w:t>
            </w:r>
            <w:r w:rsidRPr="00D663B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</w:t>
            </w:r>
          </w:p>
        </w:tc>
      </w:tr>
      <w:tr w:rsidR="00A021E0" w:rsidRPr="00DD30CE" w14:paraId="408ED363" w14:textId="77777777" w:rsidTr="009B7F91">
        <w:trPr>
          <w:trHeight w:val="971"/>
        </w:trPr>
        <w:tc>
          <w:tcPr>
            <w:tcW w:w="143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60666" w14:textId="77777777" w:rsidR="00A021E0" w:rsidRPr="00DD30CE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06BA5" w14:textId="77777777" w:rsidR="00A021E0" w:rsidRDefault="00A021E0" w:rsidP="00E070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加班時間</w:t>
            </w:r>
          </w:p>
          <w:p w14:paraId="1D2E64B2" w14:textId="77777777" w:rsidR="00A021E0" w:rsidRPr="00D663B0" w:rsidRDefault="00A021E0" w:rsidP="00E0703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補登申請</w:t>
            </w:r>
          </w:p>
        </w:tc>
        <w:tc>
          <w:tcPr>
            <w:tcW w:w="7654" w:type="dxa"/>
            <w:gridSpan w:val="9"/>
            <w:vAlign w:val="center"/>
          </w:tcPr>
          <w:p w14:paraId="17D9CCA5" w14:textId="77777777" w:rsidR="00A021E0" w:rsidRDefault="00A021E0" w:rsidP="00E07039">
            <w:pPr>
              <w:spacing w:line="0" w:lineRule="atLeast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 w:rsidRPr="00DD30CE">
              <w:rPr>
                <w:rFonts w:ascii="標楷體" w:eastAsia="標楷體" w:hAnsi="標楷體" w:cs="Arial Unicode MS" w:hint="eastAsia"/>
                <w:sz w:val="28"/>
                <w:szCs w:val="28"/>
              </w:rPr>
              <w:t>□已申請加班核准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者：</w:t>
            </w:r>
          </w:p>
          <w:p w14:paraId="198C9077" w14:textId="77777777" w:rsidR="00A021E0" w:rsidRPr="00116805" w:rsidRDefault="00A021E0" w:rsidP="00E07039">
            <w:pPr>
              <w:spacing w:line="0" w:lineRule="atLeast"/>
              <w:ind w:rightChars="64" w:right="154"/>
              <w:rPr>
                <w:rFonts w:ascii="標楷體" w:eastAsia="標楷體" w:hAnsi="標楷體" w:cs="Arial Unicode MS"/>
                <w:sz w:val="26"/>
                <w:szCs w:val="26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實際加班時間：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時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 xml:space="preserve">分 起 ~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時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  <w:u w:val="single"/>
              </w:rPr>
              <w:t xml:space="preserve">     </w:t>
            </w:r>
            <w:r w:rsidRPr="00116805">
              <w:rPr>
                <w:rFonts w:ascii="標楷體" w:eastAsia="標楷體" w:hAnsi="標楷體" w:cs="Arial Unicode MS" w:hint="eastAsia"/>
                <w:sz w:val="26"/>
                <w:szCs w:val="26"/>
              </w:rPr>
              <w:t>分 止。</w:t>
            </w:r>
          </w:p>
        </w:tc>
      </w:tr>
      <w:tr w:rsidR="00A021E0" w:rsidRPr="00521DC1" w14:paraId="6149A0BD" w14:textId="77777777" w:rsidTr="009B7F91">
        <w:trPr>
          <w:trHeight w:val="1616"/>
        </w:trPr>
        <w:tc>
          <w:tcPr>
            <w:tcW w:w="143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529C" w14:textId="77777777" w:rsidR="00A021E0" w:rsidRDefault="00A021E0" w:rsidP="00E07039">
            <w:pPr>
              <w:jc w:val="center"/>
              <w:rPr>
                <w:rFonts w:ascii="標楷體" w:eastAsia="標楷體" w:hAnsi="標楷體" w:cs="Arial Unicode MS"/>
                <w:sz w:val="28"/>
              </w:rPr>
            </w:pPr>
            <w:r w:rsidRPr="00DD30CE">
              <w:rPr>
                <w:rFonts w:ascii="標楷體" w:eastAsia="標楷體" w:hAnsi="標楷體" w:hint="eastAsia"/>
                <w:sz w:val="28"/>
                <w:szCs w:val="28"/>
              </w:rPr>
              <w:t>補登</w:t>
            </w:r>
            <w:r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9334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B6E27" w14:textId="77777777" w:rsidR="00A021E0" w:rsidRDefault="00A021E0" w:rsidP="00E07039">
            <w:pPr>
              <w:spacing w:line="0" w:lineRule="atLeast"/>
              <w:jc w:val="both"/>
              <w:rPr>
                <w:rFonts w:ascii="標楷體" w:eastAsia="標楷體" w:hAnsi="標楷體" w:cs="Arial Unicode MS"/>
                <w:color w:val="FF0000"/>
                <w:sz w:val="20"/>
                <w:szCs w:val="20"/>
              </w:rPr>
            </w:pPr>
            <w:r w:rsidRPr="00D663B0">
              <w:rPr>
                <w:rFonts w:ascii="標楷體" w:eastAsia="標楷體" w:hAnsi="標楷體" w:cs="Arial Unicode MS" w:hint="eastAsia"/>
                <w:color w:val="FF0000"/>
                <w:sz w:val="20"/>
                <w:szCs w:val="20"/>
              </w:rPr>
              <w:t>(必要時，須檢附證明)</w:t>
            </w:r>
          </w:p>
          <w:p w14:paraId="52D0AE1A" w14:textId="77777777" w:rsidR="003755DB" w:rsidRDefault="003755DB" w:rsidP="00E07039">
            <w:pPr>
              <w:spacing w:line="0" w:lineRule="atLeast"/>
              <w:jc w:val="both"/>
              <w:rPr>
                <w:rFonts w:ascii="標楷體" w:eastAsia="標楷體" w:hAnsi="標楷體" w:cs="Arial Unicode MS"/>
                <w:color w:val="FF0000"/>
                <w:sz w:val="20"/>
                <w:szCs w:val="20"/>
              </w:rPr>
            </w:pPr>
          </w:p>
          <w:p w14:paraId="1E7DF5C1" w14:textId="44048664" w:rsidR="003755DB" w:rsidRPr="003755DB" w:rsidRDefault="003755DB" w:rsidP="003755DB">
            <w:pPr>
              <w:spacing w:line="0" w:lineRule="atLeast"/>
              <w:ind w:firstLineChars="100" w:firstLine="280"/>
              <w:jc w:val="both"/>
              <w:rPr>
                <w:rFonts w:ascii="標楷體" w:eastAsia="標楷體" w:hAnsi="標楷體" w:cs="Arial Unicode MS"/>
                <w:color w:val="FF0000"/>
                <w:sz w:val="28"/>
                <w:szCs w:val="28"/>
              </w:rPr>
            </w:pPr>
          </w:p>
        </w:tc>
      </w:tr>
      <w:tr w:rsidR="00A021E0" w14:paraId="371AE74D" w14:textId="77777777" w:rsidTr="009B7F91">
        <w:trPr>
          <w:trHeight w:val="1388"/>
        </w:trPr>
        <w:tc>
          <w:tcPr>
            <w:tcW w:w="10768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5244" w14:textId="77777777" w:rsidR="00A021E0" w:rsidRPr="00D137E3" w:rsidRDefault="00A021E0" w:rsidP="00E07039">
            <w:pPr>
              <w:ind w:firstLineChars="62" w:firstLine="136"/>
              <w:rPr>
                <w:rFonts w:eastAsia="標楷體"/>
                <w:color w:val="000000"/>
                <w:sz w:val="22"/>
              </w:rPr>
            </w:pPr>
            <w:r w:rsidRPr="00D137E3">
              <w:rPr>
                <w:rFonts w:eastAsia="標楷體" w:hint="eastAsia"/>
                <w:color w:val="000000"/>
                <w:sz w:val="22"/>
              </w:rPr>
              <w:t>說明：</w:t>
            </w:r>
          </w:p>
          <w:p w14:paraId="3468F237" w14:textId="73FF8D69" w:rsidR="00A021E0" w:rsidRPr="00D137E3" w:rsidRDefault="00A021E0" w:rsidP="00E07039">
            <w:pPr>
              <w:ind w:firstLineChars="62" w:firstLine="136"/>
              <w:rPr>
                <w:rFonts w:eastAsia="標楷體"/>
                <w:color w:val="000000"/>
                <w:sz w:val="22"/>
              </w:rPr>
            </w:pPr>
            <w:r w:rsidRPr="00D137E3">
              <w:rPr>
                <w:rFonts w:eastAsia="標楷體"/>
                <w:color w:val="000000"/>
                <w:sz w:val="22"/>
              </w:rPr>
              <w:t>1.</w:t>
            </w:r>
            <w:r w:rsidRPr="00D137E3">
              <w:rPr>
                <w:rFonts w:eastAsia="標楷體"/>
                <w:color w:val="000000"/>
                <w:sz w:val="22"/>
              </w:rPr>
              <w:t>本單應於</w:t>
            </w:r>
            <w:r w:rsidR="009A1DD2">
              <w:rPr>
                <w:rFonts w:eastAsia="標楷體" w:hint="eastAsia"/>
                <w:color w:val="000000"/>
                <w:sz w:val="22"/>
              </w:rPr>
              <w:t>3</w:t>
            </w:r>
            <w:r w:rsidRPr="00D137E3">
              <w:rPr>
                <w:rFonts w:eastAsia="標楷體"/>
                <w:color w:val="000000"/>
                <w:sz w:val="22"/>
              </w:rPr>
              <w:t>個工作天內，經單位主管確認並核章後，送至人</w:t>
            </w:r>
            <w:r>
              <w:rPr>
                <w:rFonts w:eastAsia="標楷體" w:hint="eastAsia"/>
                <w:color w:val="000000"/>
                <w:sz w:val="22"/>
              </w:rPr>
              <w:t>事</w:t>
            </w:r>
            <w:r w:rsidR="00B76A5C">
              <w:rPr>
                <w:rFonts w:eastAsia="標楷體" w:hint="eastAsia"/>
                <w:color w:val="000000"/>
                <w:sz w:val="22"/>
              </w:rPr>
              <w:t>室</w:t>
            </w:r>
            <w:r w:rsidRPr="00D137E3">
              <w:rPr>
                <w:rFonts w:eastAsia="標楷體"/>
                <w:color w:val="000000"/>
                <w:sz w:val="22"/>
              </w:rPr>
              <w:t>完成補登核定。</w:t>
            </w:r>
          </w:p>
          <w:p w14:paraId="3920F6F5" w14:textId="2B5970B1" w:rsidR="00A021E0" w:rsidRPr="00D137E3" w:rsidRDefault="00A021E0" w:rsidP="00E07039">
            <w:pPr>
              <w:ind w:leftChars="57" w:left="280" w:rightChars="58" w:right="139" w:hangingChars="65" w:hanging="143"/>
              <w:rPr>
                <w:rFonts w:eastAsia="標楷體"/>
                <w:color w:val="000000"/>
                <w:sz w:val="22"/>
              </w:rPr>
            </w:pPr>
            <w:r w:rsidRPr="00D137E3">
              <w:rPr>
                <w:rFonts w:eastAsia="標楷體"/>
                <w:color w:val="000000"/>
                <w:sz w:val="22"/>
              </w:rPr>
              <w:t>2.</w:t>
            </w:r>
            <w:r w:rsidRPr="00D137E3">
              <w:rPr>
                <w:rFonts w:eastAsia="標楷體"/>
                <w:color w:val="000000"/>
                <w:sz w:val="22"/>
              </w:rPr>
              <w:t>每月得有</w:t>
            </w:r>
            <w:r w:rsidRPr="00D137E3">
              <w:rPr>
                <w:color w:val="000000"/>
                <w:sz w:val="22"/>
              </w:rPr>
              <w:t>2</w:t>
            </w:r>
            <w:r w:rsidRPr="00D137E3">
              <w:rPr>
                <w:rFonts w:eastAsia="標楷體"/>
                <w:color w:val="000000"/>
                <w:sz w:val="22"/>
              </w:rPr>
              <w:t>次刷卡補登申請機會，惟同一學年度內累計不得超過</w:t>
            </w:r>
            <w:r w:rsidR="0083779B">
              <w:rPr>
                <w:rFonts w:eastAsia="標楷體" w:hint="eastAsia"/>
                <w:color w:val="000000"/>
                <w:sz w:val="22"/>
              </w:rPr>
              <w:t>1</w:t>
            </w:r>
            <w:r w:rsidR="0083779B">
              <w:rPr>
                <w:rFonts w:eastAsia="標楷體"/>
                <w:color w:val="000000"/>
                <w:sz w:val="22"/>
              </w:rPr>
              <w:t>2</w:t>
            </w:r>
            <w:r w:rsidRPr="00D137E3">
              <w:rPr>
                <w:rFonts w:eastAsia="標楷體"/>
                <w:color w:val="000000"/>
                <w:sz w:val="22"/>
              </w:rPr>
              <w:t>次（學年度中到職之人員，應按到職日比例計算）。</w:t>
            </w:r>
          </w:p>
          <w:p w14:paraId="40AED9B7" w14:textId="58FF4473" w:rsidR="00A021E0" w:rsidRPr="00D137E3" w:rsidRDefault="00A021E0" w:rsidP="00CD6CC5">
            <w:pPr>
              <w:ind w:firstLineChars="62" w:firstLine="136"/>
              <w:rPr>
                <w:rFonts w:eastAsia="標楷體"/>
                <w:color w:val="000000"/>
                <w:sz w:val="22"/>
              </w:rPr>
            </w:pPr>
            <w:r w:rsidRPr="00D137E3">
              <w:rPr>
                <w:rFonts w:eastAsia="標楷體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打</w:t>
            </w:r>
            <w:r w:rsidRPr="00D137E3">
              <w:rPr>
                <w:rFonts w:eastAsia="標楷體"/>
                <w:color w:val="000000"/>
                <w:sz w:val="22"/>
              </w:rPr>
              <w:t>卡補登必要時須檢附證明，補登申請次數列為職員</w:t>
            </w:r>
            <w:r w:rsidR="00CD6CC5">
              <w:rPr>
                <w:rFonts w:eastAsia="標楷體" w:hint="eastAsia"/>
                <w:color w:val="000000"/>
                <w:sz w:val="22"/>
              </w:rPr>
              <w:t>平時</w:t>
            </w:r>
            <w:r w:rsidRPr="00D137E3">
              <w:rPr>
                <w:rFonts w:eastAsia="標楷體"/>
                <w:color w:val="000000"/>
                <w:sz w:val="22"/>
              </w:rPr>
              <w:t>考核之參</w:t>
            </w:r>
            <w:r w:rsidR="00EC7DCC">
              <w:rPr>
                <w:rFonts w:eastAsia="標楷體" w:hint="eastAsia"/>
                <w:color w:val="000000"/>
                <w:sz w:val="22"/>
              </w:rPr>
              <w:t>考依</w:t>
            </w:r>
            <w:r w:rsidRPr="00D137E3">
              <w:rPr>
                <w:rFonts w:eastAsia="標楷體"/>
                <w:color w:val="000000"/>
                <w:sz w:val="22"/>
              </w:rPr>
              <w:t>據。</w:t>
            </w:r>
          </w:p>
          <w:p w14:paraId="0EE30A9D" w14:textId="4953938D" w:rsidR="00A021E0" w:rsidRPr="00D137E3" w:rsidRDefault="00A021E0" w:rsidP="00E07039">
            <w:pPr>
              <w:ind w:leftChars="57" w:left="280" w:rightChars="58" w:right="139" w:hangingChars="65" w:hanging="143"/>
              <w:rPr>
                <w:rFonts w:eastAsia="標楷體"/>
                <w:color w:val="000000"/>
                <w:sz w:val="22"/>
              </w:rPr>
            </w:pPr>
            <w:r w:rsidRPr="00D137E3">
              <w:rPr>
                <w:rFonts w:eastAsia="標楷體"/>
                <w:color w:val="000000"/>
                <w:sz w:val="22"/>
              </w:rPr>
              <w:t>4.</w:t>
            </w:r>
            <w:r w:rsidRPr="00D137E3">
              <w:rPr>
                <w:rFonts w:eastAsia="標楷體"/>
                <w:color w:val="000000"/>
                <w:sz w:val="22"/>
              </w:rPr>
              <w:t>遲到（早退）者應依規定辦理請假手續，不得以忘記刷卡申請補登，如經發現，該次遲到（早退）紀錄改以曠職登記並依規定予以議處，該學年度不再核給忘</w:t>
            </w:r>
            <w:r>
              <w:rPr>
                <w:rFonts w:eastAsia="標楷體" w:hint="eastAsia"/>
                <w:color w:val="000000"/>
                <w:sz w:val="22"/>
              </w:rPr>
              <w:t>打</w:t>
            </w:r>
            <w:r w:rsidRPr="00D137E3">
              <w:rPr>
                <w:rFonts w:eastAsia="標楷體"/>
                <w:color w:val="000000"/>
                <w:sz w:val="22"/>
              </w:rPr>
              <w:t>卡補</w:t>
            </w:r>
            <w:r w:rsidR="00515749">
              <w:rPr>
                <w:rFonts w:eastAsia="標楷體" w:hint="eastAsia"/>
                <w:color w:val="000000"/>
                <w:sz w:val="22"/>
              </w:rPr>
              <w:t>登</w:t>
            </w:r>
            <w:r w:rsidRPr="00D137E3">
              <w:rPr>
                <w:rFonts w:eastAsia="標楷體"/>
                <w:color w:val="000000"/>
                <w:sz w:val="22"/>
              </w:rPr>
              <w:t>。</w:t>
            </w:r>
          </w:p>
        </w:tc>
      </w:tr>
      <w:tr w:rsidR="00E3516E" w14:paraId="78B9F0CE" w14:textId="77777777" w:rsidTr="00B76A5C">
        <w:trPr>
          <w:trHeight w:val="2392"/>
        </w:trPr>
        <w:tc>
          <w:tcPr>
            <w:tcW w:w="127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CC170" w14:textId="0766D746" w:rsidR="00E3516E" w:rsidRPr="00EC7DCC" w:rsidRDefault="00E3516E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C7DCC">
              <w:rPr>
                <w:rFonts w:ascii="標楷體" w:eastAsia="標楷體" w:hAnsi="標楷體" w:cs="Arial Unicode MS" w:hint="eastAsia"/>
                <w:sz w:val="28"/>
                <w:szCs w:val="28"/>
              </w:rPr>
              <w:t>申請人</w:t>
            </w:r>
          </w:p>
        </w:tc>
        <w:tc>
          <w:tcPr>
            <w:tcW w:w="2314" w:type="dxa"/>
            <w:gridSpan w:val="3"/>
            <w:vAlign w:val="center"/>
          </w:tcPr>
          <w:p w14:paraId="4355C84B" w14:textId="77777777" w:rsidR="00E3516E" w:rsidRPr="00EC7DCC" w:rsidRDefault="00E3516E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CF1C095" w14:textId="07AF0500" w:rsidR="00E3516E" w:rsidRPr="00EC7DCC" w:rsidRDefault="00E3516E" w:rsidP="00E0703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C7DCC">
              <w:rPr>
                <w:rFonts w:ascii="標楷體" w:eastAsia="標楷體" w:hAnsi="標楷體" w:cs="Arial Unicode MS" w:hint="eastAsia"/>
                <w:sz w:val="28"/>
                <w:szCs w:val="28"/>
              </w:rPr>
              <w:t>單位主管</w:t>
            </w:r>
          </w:p>
        </w:tc>
        <w:tc>
          <w:tcPr>
            <w:tcW w:w="2217" w:type="dxa"/>
            <w:gridSpan w:val="3"/>
            <w:vAlign w:val="center"/>
          </w:tcPr>
          <w:p w14:paraId="7175FE13" w14:textId="77777777" w:rsidR="00E3516E" w:rsidRDefault="00E3516E" w:rsidP="00E0703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56A118F6" w14:textId="688BE3DB" w:rsidR="00E3516E" w:rsidRDefault="00E3516E" w:rsidP="00EC7DCC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EC7DCC">
              <w:rPr>
                <w:rFonts w:ascii="標楷體" w:eastAsia="標楷體" w:hAnsi="標楷體" w:cs="Arial Unicode MS" w:hint="eastAsia"/>
                <w:sz w:val="28"/>
                <w:szCs w:val="28"/>
              </w:rPr>
              <w:t>人事</w:t>
            </w:r>
            <w:r w:rsidR="00582F73">
              <w:rPr>
                <w:rFonts w:ascii="標楷體" w:eastAsia="標楷體" w:hAnsi="標楷體" w:cs="Arial Unicode MS" w:hint="eastAsia"/>
                <w:sz w:val="28"/>
                <w:szCs w:val="28"/>
              </w:rPr>
              <w:t>室</w:t>
            </w:r>
          </w:p>
        </w:tc>
        <w:tc>
          <w:tcPr>
            <w:tcW w:w="2264" w:type="dxa"/>
          </w:tcPr>
          <w:p w14:paraId="40542FC8" w14:textId="08D1D6C0" w:rsidR="00E3516E" w:rsidRDefault="00B052D1" w:rsidP="00B052D1">
            <w:pPr>
              <w:snapToGrid w:val="0"/>
              <w:jc w:val="both"/>
              <w:rPr>
                <w:rFonts w:ascii="標楷體" w:eastAsia="標楷體" w:hAnsi="標楷體" w:cs="Arial Unicode MS"/>
              </w:rPr>
            </w:pPr>
            <w:r>
              <w:rPr>
                <w:rFonts w:ascii="Yu Gothic" w:eastAsia="Yu Gothic" w:hAnsi="Yu Gothic" w:cs="Arial Unicode MS" w:hint="eastAsia"/>
              </w:rPr>
              <w:t>□</w:t>
            </w:r>
            <w:r>
              <w:rPr>
                <w:rFonts w:ascii="標楷體" w:eastAsia="標楷體" w:hAnsi="標楷體" w:cs="Arial Unicode MS" w:hint="eastAsia"/>
              </w:rPr>
              <w:t>列入異常統計</w:t>
            </w:r>
          </w:p>
        </w:tc>
      </w:tr>
    </w:tbl>
    <w:p w14:paraId="1BC76865" w14:textId="1F096650" w:rsidR="00C60CE6" w:rsidRPr="00C60CE6" w:rsidRDefault="00C60CE6" w:rsidP="00C60CE6">
      <w:pPr>
        <w:pStyle w:val="a5"/>
        <w:jc w:val="right"/>
        <w:rPr>
          <w:rFonts w:ascii="標楷體" w:eastAsia="標楷體" w:hAnsi="標楷體"/>
        </w:rPr>
      </w:pPr>
      <w:r w:rsidRPr="00C60CE6">
        <w:rPr>
          <w:rFonts w:ascii="Times New Roman" w:eastAsia="標楷體" w:hAnsi="Times New Roman" w:cs="Times New Roman"/>
        </w:rPr>
        <w:t>11</w:t>
      </w:r>
      <w:r w:rsidR="00B76A5C">
        <w:rPr>
          <w:rFonts w:ascii="Times New Roman" w:eastAsia="標楷體" w:hAnsi="Times New Roman" w:cs="Times New Roman" w:hint="eastAsia"/>
        </w:rPr>
        <w:t>4</w:t>
      </w:r>
      <w:r w:rsidRPr="00C60CE6">
        <w:rPr>
          <w:rFonts w:ascii="Times New Roman" w:eastAsia="標楷體" w:hAnsi="Times New Roman" w:cs="Times New Roman"/>
        </w:rPr>
        <w:t>.</w:t>
      </w:r>
      <w:r w:rsidR="00B76A5C">
        <w:rPr>
          <w:rFonts w:ascii="Times New Roman" w:eastAsia="標楷體" w:hAnsi="Times New Roman" w:cs="Times New Roman" w:hint="eastAsia"/>
        </w:rPr>
        <w:t>10</w:t>
      </w:r>
      <w:r w:rsidRPr="00C60CE6">
        <w:rPr>
          <w:rFonts w:ascii="Times New Roman" w:eastAsia="標楷體" w:hAnsi="Times New Roman" w:cs="Times New Roman"/>
        </w:rPr>
        <w:t>.</w:t>
      </w:r>
      <w:r w:rsidR="00197F58">
        <w:rPr>
          <w:rFonts w:ascii="Times New Roman" w:eastAsia="標楷體" w:hAnsi="Times New Roman" w:cs="Times New Roman"/>
        </w:rPr>
        <w:t>2</w:t>
      </w:r>
      <w:r w:rsidR="00B76A5C">
        <w:rPr>
          <w:rFonts w:ascii="Times New Roman" w:eastAsia="標楷體" w:hAnsi="Times New Roman" w:cs="Times New Roman" w:hint="eastAsia"/>
        </w:rPr>
        <w:t>0</w:t>
      </w:r>
      <w:r w:rsidR="00B76A5C">
        <w:rPr>
          <w:rFonts w:ascii="標楷體" w:eastAsia="標楷體" w:hAnsi="標楷體" w:hint="eastAsia"/>
        </w:rPr>
        <w:t>修</w:t>
      </w:r>
      <w:r>
        <w:rPr>
          <w:rFonts w:ascii="標楷體" w:eastAsia="標楷體" w:hAnsi="標楷體" w:hint="eastAsia"/>
        </w:rPr>
        <w:t>訂</w:t>
      </w:r>
    </w:p>
    <w:p w14:paraId="3A6B1860" w14:textId="00B8137C" w:rsidR="00A021E0" w:rsidRPr="00C60CE6" w:rsidRDefault="00A021E0" w:rsidP="00C60CE6">
      <w:pPr>
        <w:spacing w:line="440" w:lineRule="exact"/>
        <w:ind w:left="480" w:hangingChars="200" w:hanging="480"/>
        <w:jc w:val="right"/>
        <w:rPr>
          <w:rFonts w:ascii="Times New Roman" w:eastAsia="標楷體" w:hAnsi="Times New Roman"/>
          <w:szCs w:val="24"/>
        </w:rPr>
      </w:pPr>
    </w:p>
    <w:sectPr w:rsidR="00A021E0" w:rsidRPr="00C60CE6" w:rsidSect="009114C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7C42" w14:textId="77777777" w:rsidR="00176E12" w:rsidRDefault="00176E12" w:rsidP="00BF24FD">
      <w:r>
        <w:separator/>
      </w:r>
    </w:p>
  </w:endnote>
  <w:endnote w:type="continuationSeparator" w:id="0">
    <w:p w14:paraId="262DF7F9" w14:textId="77777777" w:rsidR="00176E12" w:rsidRDefault="00176E12" w:rsidP="00B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FBD3" w14:textId="47CC1961" w:rsidR="00C60CE6" w:rsidRPr="00C60CE6" w:rsidRDefault="00C60CE6" w:rsidP="00C60CE6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19D6" w14:textId="77777777" w:rsidR="00176E12" w:rsidRDefault="00176E12" w:rsidP="00BF24FD">
      <w:r>
        <w:separator/>
      </w:r>
    </w:p>
  </w:footnote>
  <w:footnote w:type="continuationSeparator" w:id="0">
    <w:p w14:paraId="587FE991" w14:textId="77777777" w:rsidR="00176E12" w:rsidRDefault="00176E12" w:rsidP="00BF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EE7"/>
    <w:multiLevelType w:val="hybridMultilevel"/>
    <w:tmpl w:val="6D2802A2"/>
    <w:lvl w:ilvl="0" w:tplc="62B2C2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F44B60"/>
    <w:multiLevelType w:val="hybridMultilevel"/>
    <w:tmpl w:val="22EAE82A"/>
    <w:lvl w:ilvl="0" w:tplc="167CEBB4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hint="default"/>
        <w:lang w:val="en-US"/>
      </w:rPr>
    </w:lvl>
    <w:lvl w:ilvl="1" w:tplc="3CE20CB0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26905153">
    <w:abstractNumId w:val="0"/>
  </w:num>
  <w:num w:numId="2" w16cid:durableId="160028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E"/>
    <w:rsid w:val="0001248E"/>
    <w:rsid w:val="00013AE3"/>
    <w:rsid w:val="000428F1"/>
    <w:rsid w:val="00073480"/>
    <w:rsid w:val="00082893"/>
    <w:rsid w:val="00092D5D"/>
    <w:rsid w:val="000B13F0"/>
    <w:rsid w:val="000D7E3E"/>
    <w:rsid w:val="000F5213"/>
    <w:rsid w:val="000F6048"/>
    <w:rsid w:val="001172C3"/>
    <w:rsid w:val="0014355A"/>
    <w:rsid w:val="00151658"/>
    <w:rsid w:val="001624EF"/>
    <w:rsid w:val="0016395F"/>
    <w:rsid w:val="00176E12"/>
    <w:rsid w:val="0017732D"/>
    <w:rsid w:val="00182C19"/>
    <w:rsid w:val="00197F58"/>
    <w:rsid w:val="001A2C0A"/>
    <w:rsid w:val="001F084C"/>
    <w:rsid w:val="002032E7"/>
    <w:rsid w:val="002214EF"/>
    <w:rsid w:val="0022596A"/>
    <w:rsid w:val="00262DA1"/>
    <w:rsid w:val="00285197"/>
    <w:rsid w:val="002948F5"/>
    <w:rsid w:val="002A7D79"/>
    <w:rsid w:val="002E2D0E"/>
    <w:rsid w:val="00323207"/>
    <w:rsid w:val="003319AD"/>
    <w:rsid w:val="00363E99"/>
    <w:rsid w:val="003755DB"/>
    <w:rsid w:val="003A28A4"/>
    <w:rsid w:val="003B43DE"/>
    <w:rsid w:val="003E0034"/>
    <w:rsid w:val="003E7C3D"/>
    <w:rsid w:val="00456902"/>
    <w:rsid w:val="00462DC6"/>
    <w:rsid w:val="0051434A"/>
    <w:rsid w:val="00515749"/>
    <w:rsid w:val="005228F5"/>
    <w:rsid w:val="00524715"/>
    <w:rsid w:val="005630E2"/>
    <w:rsid w:val="00580797"/>
    <w:rsid w:val="00582F73"/>
    <w:rsid w:val="005D6F6A"/>
    <w:rsid w:val="005F1510"/>
    <w:rsid w:val="00603477"/>
    <w:rsid w:val="00671B6B"/>
    <w:rsid w:val="00677363"/>
    <w:rsid w:val="006A223B"/>
    <w:rsid w:val="006B4683"/>
    <w:rsid w:val="006C2485"/>
    <w:rsid w:val="006D2CA5"/>
    <w:rsid w:val="0070591A"/>
    <w:rsid w:val="00707E56"/>
    <w:rsid w:val="0072161B"/>
    <w:rsid w:val="00722084"/>
    <w:rsid w:val="00756A9C"/>
    <w:rsid w:val="00774188"/>
    <w:rsid w:val="007878F0"/>
    <w:rsid w:val="007B3EAB"/>
    <w:rsid w:val="007B42EA"/>
    <w:rsid w:val="007D38C0"/>
    <w:rsid w:val="007D42E9"/>
    <w:rsid w:val="0083779B"/>
    <w:rsid w:val="00865D52"/>
    <w:rsid w:val="00872AD5"/>
    <w:rsid w:val="008A1B86"/>
    <w:rsid w:val="009114C8"/>
    <w:rsid w:val="0095445F"/>
    <w:rsid w:val="00965245"/>
    <w:rsid w:val="00970857"/>
    <w:rsid w:val="0098467A"/>
    <w:rsid w:val="009A1DD2"/>
    <w:rsid w:val="009A51C8"/>
    <w:rsid w:val="009B7F91"/>
    <w:rsid w:val="009C4AFB"/>
    <w:rsid w:val="009D1BEF"/>
    <w:rsid w:val="009E655A"/>
    <w:rsid w:val="009F3B9E"/>
    <w:rsid w:val="009F63E5"/>
    <w:rsid w:val="00A021E0"/>
    <w:rsid w:val="00A3493C"/>
    <w:rsid w:val="00A412DB"/>
    <w:rsid w:val="00A654D3"/>
    <w:rsid w:val="00A775F0"/>
    <w:rsid w:val="00A9313A"/>
    <w:rsid w:val="00AD79C9"/>
    <w:rsid w:val="00AF17BD"/>
    <w:rsid w:val="00AF42E7"/>
    <w:rsid w:val="00B04B13"/>
    <w:rsid w:val="00B052D1"/>
    <w:rsid w:val="00B0581D"/>
    <w:rsid w:val="00B31A84"/>
    <w:rsid w:val="00B76A5C"/>
    <w:rsid w:val="00B9301C"/>
    <w:rsid w:val="00BF0A8F"/>
    <w:rsid w:val="00BF24FD"/>
    <w:rsid w:val="00C22C5E"/>
    <w:rsid w:val="00C45D0E"/>
    <w:rsid w:val="00C50681"/>
    <w:rsid w:val="00C60CE6"/>
    <w:rsid w:val="00C97A3F"/>
    <w:rsid w:val="00CA0CA3"/>
    <w:rsid w:val="00CD6924"/>
    <w:rsid w:val="00CD6CC5"/>
    <w:rsid w:val="00CF2B44"/>
    <w:rsid w:val="00D00605"/>
    <w:rsid w:val="00D52CD8"/>
    <w:rsid w:val="00D7319E"/>
    <w:rsid w:val="00D83B3B"/>
    <w:rsid w:val="00DF45E5"/>
    <w:rsid w:val="00E14F24"/>
    <w:rsid w:val="00E3516E"/>
    <w:rsid w:val="00E9685E"/>
    <w:rsid w:val="00EA26E7"/>
    <w:rsid w:val="00EC7DCC"/>
    <w:rsid w:val="00F13C6B"/>
    <w:rsid w:val="00F56DD5"/>
    <w:rsid w:val="00F746F0"/>
    <w:rsid w:val="00F85214"/>
    <w:rsid w:val="00FA5158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98898"/>
  <w15:chartTrackingRefBased/>
  <w15:docId w15:val="{DDF91711-B692-4171-8943-CE74756D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2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2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24FD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B0581D"/>
    <w:pPr>
      <w:ind w:left="828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B0581D"/>
    <w:rPr>
      <w:rFonts w:ascii="標楷體" w:eastAsia="標楷體" w:hAnsi="標楷體"/>
      <w:kern w:val="0"/>
      <w:szCs w:val="24"/>
      <w:lang w:eastAsia="en-US"/>
    </w:rPr>
  </w:style>
  <w:style w:type="paragraph" w:customStyle="1" w:styleId="Standard">
    <w:name w:val="Standard"/>
    <w:rsid w:val="00B0581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text-danger">
    <w:name w:val="text-danger"/>
    <w:rsid w:val="00B0581D"/>
  </w:style>
  <w:style w:type="paragraph" w:styleId="a9">
    <w:name w:val="List Paragraph"/>
    <w:basedOn w:val="a"/>
    <w:uiPriority w:val="34"/>
    <w:qFormat/>
    <w:rsid w:val="0022596A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C22C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22C5E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4B6A-8458-4B7B-9083-53257573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學院 唯心聖教</dc:creator>
  <cp:keywords/>
  <dc:description/>
  <cp:lastModifiedBy>唯心聖教 學院</cp:lastModifiedBy>
  <cp:revision>6</cp:revision>
  <cp:lastPrinted>2024-05-01T09:24:00Z</cp:lastPrinted>
  <dcterms:created xsi:type="dcterms:W3CDTF">2022-07-15T03:52:00Z</dcterms:created>
  <dcterms:modified xsi:type="dcterms:W3CDTF">2025-10-20T11:18:00Z</dcterms:modified>
</cp:coreProperties>
</file>