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87406" w14:textId="59E1185C" w:rsidR="00470B54" w:rsidRDefault="00782DA4" w:rsidP="00FC2BA1">
      <w:pPr>
        <w:spacing w:line="440" w:lineRule="exact"/>
        <w:ind w:rightChars="-364" w:right="-874"/>
        <w:jc w:val="center"/>
        <w:outlineLvl w:val="0"/>
        <w:rPr>
          <w:rFonts w:ascii="標楷體" w:eastAsia="標楷體"/>
          <w:sz w:val="40"/>
        </w:rPr>
      </w:pPr>
      <w:bookmarkStart w:id="0" w:name="_Toc429843746"/>
      <w:r>
        <w:rPr>
          <w:rFonts w:ascii="標楷體" w:eastAsia="標楷體" w:hint="eastAsia"/>
          <w:sz w:val="40"/>
        </w:rPr>
        <w:t>唯心聖教學院</w:t>
      </w:r>
      <w:r w:rsidR="003D7198" w:rsidRPr="00760784">
        <w:rPr>
          <w:rFonts w:ascii="標楷體" w:eastAsia="標楷體" w:hint="eastAsia"/>
          <w:sz w:val="40"/>
        </w:rPr>
        <w:t>教師資格審查意見表</w:t>
      </w:r>
    </w:p>
    <w:p w14:paraId="65E1F8D8" w14:textId="77777777" w:rsidR="003C405F" w:rsidRPr="00FC2BA1" w:rsidRDefault="003C405F" w:rsidP="00FC2BA1">
      <w:pPr>
        <w:spacing w:line="440" w:lineRule="exact"/>
        <w:ind w:rightChars="-364" w:right="-874"/>
        <w:jc w:val="center"/>
        <w:outlineLvl w:val="0"/>
        <w:rPr>
          <w:rFonts w:ascii="標楷體" w:eastAsia="標楷體"/>
          <w:sz w:val="40"/>
        </w:rPr>
      </w:pPr>
    </w:p>
    <w:p w14:paraId="2C06A0A2" w14:textId="77777777" w:rsidR="00900471" w:rsidRPr="00760784" w:rsidRDefault="00FF73DE" w:rsidP="00FF73DE">
      <w:pPr>
        <w:spacing w:line="440" w:lineRule="exact"/>
        <w:ind w:rightChars="-364" w:right="-874"/>
        <w:outlineLvl w:val="0"/>
        <w:rPr>
          <w:rFonts w:ascii="標楷體" w:eastAsia="標楷體"/>
        </w:rPr>
      </w:pPr>
      <w:r w:rsidRPr="00760784">
        <w:rPr>
          <w:rFonts w:ascii="標楷體" w:eastAsia="標楷體" w:hint="eastAsia"/>
          <w:sz w:val="32"/>
        </w:rPr>
        <w:t xml:space="preserve">　表格甲：</w:t>
      </w:r>
      <w:r w:rsidR="002E5E96" w:rsidRPr="00760784">
        <w:rPr>
          <w:rFonts w:ascii="標楷體" w:eastAsia="標楷體" w:hint="eastAsia"/>
          <w:sz w:val="32"/>
        </w:rPr>
        <w:t>學位</w:t>
      </w:r>
      <w:r w:rsidR="002E5E96" w:rsidRPr="00760784">
        <w:rPr>
          <w:rFonts w:ascii="標楷體" w:eastAsia="標楷體"/>
          <w:sz w:val="32"/>
        </w:rPr>
        <w:t>論文</w:t>
      </w:r>
      <w:r w:rsidR="00354369" w:rsidRPr="00760784">
        <w:rPr>
          <w:rFonts w:ascii="標楷體" w:eastAsia="標楷體" w:hint="eastAsia"/>
          <w:sz w:val="20"/>
        </w:rPr>
        <w:t xml:space="preserve">   </w:t>
      </w:r>
      <w:r w:rsidR="00354369" w:rsidRPr="00760784">
        <w:rPr>
          <w:rFonts w:ascii="標楷體" w:eastAsia="標楷體" w:hint="eastAsia"/>
        </w:rPr>
        <w:t xml:space="preserve"> </w:t>
      </w:r>
      <w:r w:rsidRPr="00760784">
        <w:rPr>
          <w:rFonts w:ascii="標楷體" w:eastAsia="標楷體" w:hint="eastAsia"/>
          <w:sz w:val="32"/>
        </w:rPr>
        <w:t xml:space="preserve">      </w:t>
      </w: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306"/>
        <w:gridCol w:w="2922"/>
        <w:gridCol w:w="708"/>
        <w:gridCol w:w="317"/>
        <w:gridCol w:w="1134"/>
        <w:gridCol w:w="709"/>
        <w:gridCol w:w="661"/>
        <w:gridCol w:w="1607"/>
      </w:tblGrid>
      <w:tr w:rsidR="00760784" w:rsidRPr="00760784" w14:paraId="31FF9E80" w14:textId="77777777" w:rsidTr="00782DA4">
        <w:trPr>
          <w:cantSplit/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28A4" w14:textId="004162B3" w:rsidR="00220C4C" w:rsidRPr="00782DA4" w:rsidRDefault="00D6475C" w:rsidP="00D647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送審學校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E17C" w14:textId="4BA59D74" w:rsidR="00220C4C" w:rsidRPr="00760784" w:rsidRDefault="00782DA4" w:rsidP="00782D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唯心聖教應用易經研究所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3DF2" w14:textId="77777777" w:rsidR="00220C4C" w:rsidRPr="00760784" w:rsidRDefault="00220C4C" w:rsidP="00220C4C">
            <w:pPr>
              <w:rPr>
                <w:rFonts w:ascii="標楷體" w:eastAsia="標楷體" w:hAnsi="標楷體"/>
              </w:rPr>
            </w:pPr>
            <w:r w:rsidRPr="0076078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35F9" w14:textId="77777777" w:rsidR="00220C4C" w:rsidRPr="00760784" w:rsidRDefault="00220C4C" w:rsidP="00220C4C">
            <w:pPr>
              <w:rPr>
                <w:rFonts w:ascii="標楷體" w:eastAsia="標楷體" w:hAnsi="標楷體"/>
                <w:noProof/>
                <w:sz w:val="3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48C1" w14:textId="77777777" w:rsidR="00220C4C" w:rsidRPr="00760784" w:rsidRDefault="00220C4C" w:rsidP="00220C4C">
            <w:pPr>
              <w:rPr>
                <w:rFonts w:ascii="標楷體" w:eastAsia="標楷體" w:hAnsi="標楷體"/>
              </w:rPr>
            </w:pPr>
            <w:r w:rsidRPr="00760784">
              <w:rPr>
                <w:rFonts w:ascii="標楷體" w:eastAsia="標楷體" w:hAnsi="標楷體" w:hint="eastAsia"/>
              </w:rPr>
              <w:t>送審</w:t>
            </w:r>
          </w:p>
          <w:p w14:paraId="7276EFE6" w14:textId="77777777" w:rsidR="00220C4C" w:rsidRPr="00760784" w:rsidRDefault="00220C4C" w:rsidP="00220C4C">
            <w:pPr>
              <w:rPr>
                <w:rFonts w:ascii="標楷體" w:eastAsia="標楷體" w:hAnsi="標楷體"/>
              </w:rPr>
            </w:pPr>
            <w:r w:rsidRPr="00760784">
              <w:rPr>
                <w:rFonts w:ascii="標楷體" w:eastAsia="標楷體" w:hAnsi="標楷體" w:hint="eastAsia"/>
              </w:rPr>
              <w:t>等級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37F3" w14:textId="77777777" w:rsidR="00220C4C" w:rsidRPr="00760784" w:rsidRDefault="00220C4C" w:rsidP="00220C4C">
            <w:pPr>
              <w:rPr>
                <w:rFonts w:ascii="標楷體" w:eastAsia="標楷體" w:hAnsi="標楷體"/>
              </w:rPr>
            </w:pPr>
            <w:r w:rsidRPr="00760784">
              <w:rPr>
                <w:rFonts w:ascii="標楷體" w:eastAsia="標楷體" w:hAnsi="標楷體" w:hint="eastAsia"/>
              </w:rPr>
              <w:t>□ 副 教 授</w:t>
            </w:r>
          </w:p>
          <w:p w14:paraId="6242A6A3" w14:textId="5A8EFC3C" w:rsidR="00220C4C" w:rsidRPr="00760784" w:rsidRDefault="0061140F" w:rsidP="00782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2"/>
            </w:r>
            <w:r w:rsidR="00220C4C" w:rsidRPr="00760784">
              <w:rPr>
                <w:rFonts w:ascii="標楷體" w:eastAsia="標楷體" w:hAnsi="標楷體" w:hint="eastAsia"/>
              </w:rPr>
              <w:t xml:space="preserve"> 助理教授</w:t>
            </w:r>
          </w:p>
        </w:tc>
      </w:tr>
      <w:tr w:rsidR="00E968AB" w:rsidRPr="00760784" w14:paraId="5D288ADB" w14:textId="77777777" w:rsidTr="004704D3">
        <w:trPr>
          <w:cantSplit/>
          <w:trHeight w:val="5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CD8A10" w14:textId="77777777" w:rsidR="00E968AB" w:rsidRPr="009911BE" w:rsidRDefault="00E968AB" w:rsidP="00E968AB">
            <w:pPr>
              <w:ind w:left="28" w:right="28"/>
              <w:jc w:val="center"/>
              <w:rPr>
                <w:rFonts w:ascii="標楷體" w:eastAsia="標楷體" w:hAnsi="標楷體"/>
                <w:spacing w:val="-20"/>
              </w:rPr>
            </w:pPr>
            <w:r w:rsidRPr="009911BE">
              <w:rPr>
                <w:rFonts w:ascii="標楷體" w:eastAsia="標楷體" w:hAnsi="標楷體" w:hint="eastAsia"/>
                <w:spacing w:val="-20"/>
              </w:rPr>
              <w:t>學位論文</w:t>
            </w:r>
          </w:p>
          <w:p w14:paraId="36705277" w14:textId="410EBCA1" w:rsidR="00E968AB" w:rsidRPr="00760784" w:rsidRDefault="00E968AB" w:rsidP="00E968AB">
            <w:pPr>
              <w:jc w:val="center"/>
              <w:rPr>
                <w:rFonts w:ascii="標楷體" w:eastAsia="標楷體" w:hAnsi="標楷體"/>
                <w:noProof/>
                <w:sz w:val="32"/>
              </w:rPr>
            </w:pPr>
            <w:r w:rsidRPr="009911BE">
              <w:rPr>
                <w:rFonts w:ascii="標楷體" w:eastAsia="標楷體" w:hAnsi="標楷體" w:hint="eastAsia"/>
                <w:spacing w:val="-20"/>
              </w:rPr>
              <w:t>名</w:t>
            </w:r>
            <w:r>
              <w:rPr>
                <w:rFonts w:ascii="標楷體" w:eastAsia="標楷體" w:hAnsi="標楷體" w:hint="eastAsia"/>
                <w:spacing w:val="-20"/>
              </w:rPr>
              <w:t xml:space="preserve">　　</w:t>
            </w:r>
            <w:r w:rsidRPr="009911BE">
              <w:rPr>
                <w:rFonts w:ascii="標楷體" w:eastAsia="標楷體" w:hAnsi="標楷體" w:hint="eastAsia"/>
                <w:spacing w:val="-20"/>
              </w:rPr>
              <w:t>稱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188164" w14:textId="77777777" w:rsidR="00E968AB" w:rsidRPr="00760784" w:rsidRDefault="00E968AB" w:rsidP="00E968AB">
            <w:pPr>
              <w:rPr>
                <w:rFonts w:ascii="標楷體" w:eastAsia="標楷體" w:hAnsi="標楷體"/>
                <w:noProof/>
                <w:sz w:val="32"/>
              </w:rPr>
            </w:pPr>
          </w:p>
        </w:tc>
      </w:tr>
      <w:tr w:rsidR="00E968AB" w:rsidRPr="00760784" w14:paraId="4B2A6F75" w14:textId="77777777" w:rsidTr="004704D3">
        <w:trPr>
          <w:cantSplit/>
          <w:trHeight w:val="310"/>
        </w:trPr>
        <w:tc>
          <w:tcPr>
            <w:tcW w:w="9640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63CFDE" w14:textId="77777777" w:rsidR="00E968AB" w:rsidRPr="00760784" w:rsidRDefault="00E968AB" w:rsidP="00E968AB">
            <w:pPr>
              <w:ind w:left="57" w:right="57"/>
              <w:jc w:val="center"/>
              <w:rPr>
                <w:rFonts w:ascii="標楷體" w:eastAsia="標楷體"/>
                <w:noProof/>
                <w:sz w:val="32"/>
              </w:rPr>
            </w:pPr>
            <w:r w:rsidRPr="00760784">
              <w:rPr>
                <w:rFonts w:ascii="標楷體" w:eastAsia="標楷體" w:hint="eastAsia"/>
                <w:sz w:val="28"/>
              </w:rPr>
              <w:t>評分項目及基準</w:t>
            </w:r>
          </w:p>
        </w:tc>
      </w:tr>
      <w:tr w:rsidR="00E968AB" w:rsidRPr="00760784" w14:paraId="23832528" w14:textId="77777777" w:rsidTr="002E5E96">
        <w:trPr>
          <w:cantSplit/>
          <w:trHeight w:val="426"/>
        </w:trPr>
        <w:tc>
          <w:tcPr>
            <w:tcW w:w="9640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02C66D" w14:textId="77777777" w:rsidR="00E968AB" w:rsidRPr="00760784" w:rsidRDefault="00E968AB" w:rsidP="00E968AB">
            <w:pPr>
              <w:snapToGrid w:val="0"/>
              <w:ind w:left="170" w:right="113"/>
              <w:jc w:val="center"/>
              <w:rPr>
                <w:rFonts w:ascii="標楷體" w:eastAsia="標楷體" w:hAnsi="標楷體"/>
                <w:w w:val="90"/>
              </w:rPr>
            </w:pPr>
            <w:r w:rsidRPr="00760784">
              <w:rPr>
                <w:rFonts w:ascii="標楷體" w:eastAsia="標楷體" w:hAnsi="標楷體" w:hint="eastAsia"/>
              </w:rPr>
              <w:t xml:space="preserve">  包括研究主題、文字與結構、</w:t>
            </w:r>
            <w:r w:rsidRPr="00760784">
              <w:rPr>
                <w:rFonts w:ascii="標楷體" w:eastAsia="標楷體" w:hAnsi="標楷體" w:hint="eastAsia"/>
                <w:w w:val="90"/>
              </w:rPr>
              <w:t>研究方法及參考資料、學術或應用價值等項。</w:t>
            </w:r>
          </w:p>
        </w:tc>
      </w:tr>
      <w:tr w:rsidR="00E968AB" w:rsidRPr="00760784" w14:paraId="4DC093AC" w14:textId="77777777" w:rsidTr="002E5E96">
        <w:trPr>
          <w:cantSplit/>
          <w:trHeight w:val="521"/>
        </w:trPr>
        <w:tc>
          <w:tcPr>
            <w:tcW w:w="15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53609" w14:textId="77777777" w:rsidR="00E968AB" w:rsidRPr="00760784" w:rsidRDefault="00E968AB" w:rsidP="00E968AB">
            <w:pPr>
              <w:snapToGrid w:val="0"/>
              <w:ind w:leftChars="-1" w:left="-2"/>
              <w:jc w:val="center"/>
              <w:rPr>
                <w:rFonts w:ascii="標楷體" w:eastAsia="標楷體" w:hAnsi="標楷體"/>
              </w:rPr>
            </w:pPr>
            <w:r w:rsidRPr="0076078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4C151F" wp14:editId="23D3049B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-10443210</wp:posOffset>
                      </wp:positionV>
                      <wp:extent cx="1905" cy="2615565"/>
                      <wp:effectExtent l="8890" t="14605" r="8255" b="8255"/>
                      <wp:wrapNone/>
                      <wp:docPr id="4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61556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6BD614" id="Line 3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-822.3pt" to="4.45pt,-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" strokeweight="1pt"/>
                  </w:pict>
                </mc:Fallback>
              </mc:AlternateContent>
            </w:r>
            <w:r w:rsidRPr="0076078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646694" wp14:editId="33C0256A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-13634085</wp:posOffset>
                      </wp:positionV>
                      <wp:extent cx="6574155" cy="5715"/>
                      <wp:effectExtent l="8890" t="14605" r="8255" b="8255"/>
                      <wp:wrapNone/>
                      <wp:docPr id="3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4155" cy="57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E9B3A" id="Line 3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-1073.55pt" to="557.95pt,-10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" strokeweight="1pt"/>
                  </w:pict>
                </mc:Fallback>
              </mc:AlternateContent>
            </w:r>
            <w:r w:rsidRPr="0076078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6831D7" wp14:editId="514CF93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-13643610</wp:posOffset>
                      </wp:positionV>
                      <wp:extent cx="6574155" cy="5715"/>
                      <wp:effectExtent l="8890" t="14605" r="8255" b="8255"/>
                      <wp:wrapNone/>
                      <wp:docPr id="2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4155" cy="57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FB252" id="Line 2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-1074.3pt" to="521.95pt,-10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" strokeweight="1pt"/>
                  </w:pict>
                </mc:Fallback>
              </mc:AlternateContent>
            </w:r>
            <w:r w:rsidRPr="00760784">
              <w:rPr>
                <w:rFonts w:ascii="標楷體" w:eastAsia="標楷體" w:hAnsi="標楷體" w:hint="eastAsia"/>
              </w:rPr>
              <w:t>送審</w:t>
            </w:r>
            <w:r w:rsidRPr="00760784">
              <w:rPr>
                <w:rFonts w:ascii="標楷體" w:eastAsia="標楷體" w:hAnsi="標楷體"/>
              </w:rPr>
              <w:t>等級</w:t>
            </w:r>
          </w:p>
        </w:tc>
        <w:tc>
          <w:tcPr>
            <w:tcW w:w="80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66F48E" w14:textId="77777777" w:rsidR="00E968AB" w:rsidRPr="00760784" w:rsidRDefault="00E968AB" w:rsidP="00E968AB">
            <w:pPr>
              <w:snapToGrid w:val="0"/>
              <w:ind w:leftChars="-1" w:left="-2"/>
              <w:jc w:val="center"/>
              <w:rPr>
                <w:rFonts w:ascii="標楷體" w:eastAsia="標楷體" w:hAnsi="標楷體"/>
              </w:rPr>
            </w:pPr>
            <w:r w:rsidRPr="00760784">
              <w:rPr>
                <w:rFonts w:ascii="標楷體" w:eastAsia="標楷體" w:hAnsi="標楷體" w:hint="eastAsia"/>
              </w:rPr>
              <w:t>總</w:t>
            </w:r>
            <w:r w:rsidRPr="00760784">
              <w:rPr>
                <w:rFonts w:ascii="標楷體" w:eastAsia="標楷體" w:hAnsi="標楷體"/>
              </w:rPr>
              <w:t>分</w:t>
            </w:r>
          </w:p>
        </w:tc>
      </w:tr>
      <w:tr w:rsidR="00E968AB" w:rsidRPr="00760784" w14:paraId="6BEDA6ED" w14:textId="77777777" w:rsidTr="002E5E96">
        <w:trPr>
          <w:cantSplit/>
          <w:trHeight w:val="596"/>
        </w:trPr>
        <w:tc>
          <w:tcPr>
            <w:tcW w:w="15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0E24" w14:textId="77777777" w:rsidR="00E968AB" w:rsidRPr="00760784" w:rsidRDefault="00E968AB" w:rsidP="00E968AB">
            <w:pPr>
              <w:snapToGrid w:val="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760784">
              <w:rPr>
                <w:rFonts w:ascii="標楷體" w:eastAsia="標楷體" w:hAnsi="標楷體" w:hint="eastAsia"/>
              </w:rPr>
              <w:t>副教授</w:t>
            </w:r>
          </w:p>
        </w:tc>
        <w:tc>
          <w:tcPr>
            <w:tcW w:w="80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A1610F" w14:textId="77777777" w:rsidR="00E968AB" w:rsidRPr="00760784" w:rsidRDefault="00E968AB" w:rsidP="00E968AB">
            <w:pPr>
              <w:snapToGrid w:val="0"/>
              <w:ind w:left="57"/>
              <w:rPr>
                <w:rFonts w:ascii="標楷體" w:eastAsia="標楷體" w:hAnsi="標楷體"/>
              </w:rPr>
            </w:pPr>
          </w:p>
          <w:p w14:paraId="3C15382B" w14:textId="77777777" w:rsidR="00E968AB" w:rsidRPr="00760784" w:rsidRDefault="00E968AB" w:rsidP="00E968AB">
            <w:pPr>
              <w:snapToGrid w:val="0"/>
              <w:ind w:left="57"/>
              <w:rPr>
                <w:rFonts w:ascii="標楷體" w:eastAsia="標楷體" w:hAnsi="標楷體"/>
              </w:rPr>
            </w:pPr>
          </w:p>
          <w:p w14:paraId="15189A8C" w14:textId="77777777" w:rsidR="00E968AB" w:rsidRPr="00760784" w:rsidRDefault="00E968AB" w:rsidP="00E968AB">
            <w:pPr>
              <w:snapToGrid w:val="0"/>
              <w:ind w:left="57"/>
              <w:rPr>
                <w:rFonts w:ascii="標楷體" w:eastAsia="標楷體" w:hAnsi="標楷體"/>
              </w:rPr>
            </w:pPr>
          </w:p>
        </w:tc>
      </w:tr>
      <w:tr w:rsidR="00E968AB" w:rsidRPr="00760784" w14:paraId="044C2CCC" w14:textId="77777777" w:rsidTr="002E5E96">
        <w:trPr>
          <w:cantSplit/>
          <w:trHeight w:val="548"/>
        </w:trPr>
        <w:tc>
          <w:tcPr>
            <w:tcW w:w="15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9C989" w14:textId="77777777" w:rsidR="00E968AB" w:rsidRPr="00760784" w:rsidRDefault="00E968AB" w:rsidP="00E968AB">
            <w:pPr>
              <w:snapToGrid w:val="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760784">
              <w:rPr>
                <w:rFonts w:ascii="標楷體" w:eastAsia="標楷體" w:hAnsi="標楷體" w:hint="eastAsia"/>
              </w:rPr>
              <w:t>助理教授</w:t>
            </w:r>
          </w:p>
        </w:tc>
        <w:tc>
          <w:tcPr>
            <w:tcW w:w="80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2554ED" w14:textId="77777777" w:rsidR="00E968AB" w:rsidRPr="00760784" w:rsidRDefault="00E968AB" w:rsidP="00E968AB">
            <w:pPr>
              <w:snapToGrid w:val="0"/>
              <w:ind w:left="57"/>
              <w:rPr>
                <w:rFonts w:ascii="標楷體" w:eastAsia="標楷體" w:hAnsi="標楷體"/>
              </w:rPr>
            </w:pPr>
          </w:p>
          <w:p w14:paraId="6837DEDD" w14:textId="77777777" w:rsidR="00E968AB" w:rsidRPr="00760784" w:rsidRDefault="00E968AB" w:rsidP="00E968AB">
            <w:pPr>
              <w:snapToGrid w:val="0"/>
              <w:ind w:left="57"/>
              <w:rPr>
                <w:rFonts w:ascii="標楷體" w:eastAsia="標楷體" w:hAnsi="標楷體"/>
              </w:rPr>
            </w:pPr>
          </w:p>
          <w:p w14:paraId="426DAB29" w14:textId="77777777" w:rsidR="00E968AB" w:rsidRPr="00760784" w:rsidRDefault="00E968AB" w:rsidP="00E968AB">
            <w:pPr>
              <w:snapToGrid w:val="0"/>
              <w:ind w:left="57"/>
              <w:rPr>
                <w:rFonts w:ascii="標楷體" w:eastAsia="標楷體" w:hAnsi="標楷體"/>
              </w:rPr>
            </w:pPr>
          </w:p>
        </w:tc>
      </w:tr>
      <w:tr w:rsidR="00287E8B" w:rsidRPr="00760784" w14:paraId="1EA3FDF4" w14:textId="77777777" w:rsidTr="00FD7A26">
        <w:trPr>
          <w:cantSplit/>
          <w:trHeight w:val="2944"/>
        </w:trPr>
        <w:tc>
          <w:tcPr>
            <w:tcW w:w="15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A694BA" w14:textId="433B6BEB" w:rsidR="00287E8B" w:rsidRPr="00760784" w:rsidRDefault="00287E8B" w:rsidP="00E968AB">
            <w:pPr>
              <w:snapToGrid w:val="0"/>
              <w:ind w:left="57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審查意見</w:t>
            </w:r>
          </w:p>
        </w:tc>
        <w:tc>
          <w:tcPr>
            <w:tcW w:w="8058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F6D61" w14:textId="77777777" w:rsidR="00287E8B" w:rsidRPr="00760784" w:rsidRDefault="00287E8B" w:rsidP="00E968AB">
            <w:pPr>
              <w:snapToGrid w:val="0"/>
              <w:ind w:left="170" w:right="113"/>
              <w:rPr>
                <w:rFonts w:ascii="標楷體" w:eastAsia="標楷體" w:hAnsi="標楷體"/>
              </w:rPr>
            </w:pPr>
          </w:p>
        </w:tc>
      </w:tr>
      <w:tr w:rsidR="00E968AB" w:rsidRPr="00760784" w14:paraId="7F443AAC" w14:textId="77777777" w:rsidTr="004704D3">
        <w:trPr>
          <w:cantSplit/>
          <w:trHeight w:val="691"/>
        </w:trPr>
        <w:tc>
          <w:tcPr>
            <w:tcW w:w="15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FA2F0E" w14:textId="77777777" w:rsidR="00E968AB" w:rsidRPr="00760784" w:rsidRDefault="00E968AB" w:rsidP="00E968AB">
            <w:pPr>
              <w:snapToGrid w:val="0"/>
              <w:ind w:left="57"/>
              <w:jc w:val="center"/>
              <w:rPr>
                <w:rFonts w:ascii="標楷體" w:eastAsia="標楷體" w:hAnsi="標楷體"/>
              </w:rPr>
            </w:pPr>
            <w:r w:rsidRPr="0076078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1102AE58" wp14:editId="2EE7323F">
                      <wp:simplePos x="0" y="0"/>
                      <wp:positionH relativeFrom="column">
                        <wp:posOffset>6972300</wp:posOffset>
                      </wp:positionH>
                      <wp:positionV relativeFrom="paragraph">
                        <wp:posOffset>360680</wp:posOffset>
                      </wp:positionV>
                      <wp:extent cx="323850" cy="1120140"/>
                      <wp:effectExtent l="635" t="0" r="0" b="4445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120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252D07" w14:textId="77777777" w:rsidR="00E968AB" w:rsidRDefault="00E968AB" w:rsidP="00FF73DE">
                                  <w:pPr>
                                    <w:snapToGrid w:val="0"/>
                                    <w:spacing w:line="180" w:lineRule="auto"/>
                                    <w:rPr>
                                      <w:rFonts w:eastAsia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發文日期：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02AE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549pt;margin-top:28.4pt;width:25.5pt;height:8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" o:allowincell="f" stroked="f">
                      <v:textbox style="layout-flow:vertical-ideographic">
                        <w:txbxContent>
                          <w:p w14:paraId="49252D07" w14:textId="77777777" w:rsidR="00E968AB" w:rsidRDefault="00E968AB" w:rsidP="00FF73DE">
                            <w:pPr>
                              <w:snapToGrid w:val="0"/>
                              <w:spacing w:line="180" w:lineRule="auto"/>
                              <w:rPr>
                                <w:rFonts w:eastAsia="標楷體"/>
                                <w:sz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發文日期：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0784">
              <w:rPr>
                <w:rFonts w:ascii="標楷體" w:eastAsia="標楷體" w:hAnsi="標楷體" w:hint="eastAsia"/>
              </w:rPr>
              <w:t>審查人</w:t>
            </w:r>
          </w:p>
          <w:p w14:paraId="323D37E4" w14:textId="77777777" w:rsidR="00E968AB" w:rsidRPr="00760784" w:rsidRDefault="00E968AB" w:rsidP="00E968AB">
            <w:pPr>
              <w:snapToGrid w:val="0"/>
              <w:ind w:left="57"/>
              <w:jc w:val="center"/>
              <w:rPr>
                <w:rFonts w:ascii="標楷體" w:eastAsia="標楷體" w:hAnsi="標楷體"/>
              </w:rPr>
            </w:pPr>
            <w:r w:rsidRPr="00760784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394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95F134" w14:textId="77777777" w:rsidR="00E968AB" w:rsidRPr="00760784" w:rsidRDefault="00E968AB" w:rsidP="00E968AB">
            <w:pPr>
              <w:snapToGrid w:val="0"/>
              <w:ind w:left="57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534DC1" w14:textId="77777777" w:rsidR="00E968AB" w:rsidRPr="00760784" w:rsidRDefault="00E968AB" w:rsidP="00E968AB">
            <w:pPr>
              <w:snapToGrid w:val="0"/>
              <w:ind w:left="57"/>
              <w:jc w:val="center"/>
              <w:rPr>
                <w:rFonts w:ascii="標楷體" w:eastAsia="標楷體" w:hAnsi="標楷體"/>
              </w:rPr>
            </w:pPr>
            <w:r w:rsidRPr="00760784">
              <w:rPr>
                <w:rFonts w:ascii="標楷體" w:eastAsia="標楷體" w:hAnsi="標楷體" w:hint="eastAsia"/>
              </w:rPr>
              <w:t>審畢日期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AB450" w14:textId="77777777" w:rsidR="00E968AB" w:rsidRPr="00760784" w:rsidRDefault="00E968AB" w:rsidP="00E968AB">
            <w:pPr>
              <w:snapToGrid w:val="0"/>
              <w:ind w:left="170" w:right="113"/>
              <w:rPr>
                <w:rFonts w:ascii="標楷體" w:eastAsia="標楷體" w:hAnsi="標楷體"/>
              </w:rPr>
            </w:pPr>
            <w:r w:rsidRPr="00760784">
              <w:rPr>
                <w:rFonts w:ascii="標楷體" w:eastAsia="標楷體" w:hAnsi="標楷體" w:hint="eastAsia"/>
              </w:rPr>
              <w:t xml:space="preserve">　　年　　月　　日</w:t>
            </w:r>
          </w:p>
        </w:tc>
      </w:tr>
      <w:tr w:rsidR="00E968AB" w:rsidRPr="00760784" w14:paraId="6167F5DB" w14:textId="77777777" w:rsidTr="002E5E96">
        <w:trPr>
          <w:cantSplit/>
          <w:trHeight w:val="2815"/>
        </w:trPr>
        <w:tc>
          <w:tcPr>
            <w:tcW w:w="964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8BE1FA" w14:textId="77777777" w:rsidR="00E968AB" w:rsidRPr="007D33E5" w:rsidRDefault="00E968AB" w:rsidP="00E968AB">
            <w:pPr>
              <w:spacing w:line="160" w:lineRule="atLeast"/>
              <w:rPr>
                <w:rFonts w:eastAsia="標楷體"/>
              </w:rPr>
            </w:pPr>
            <w:r w:rsidRPr="007D33E5">
              <w:rPr>
                <w:rFonts w:eastAsia="標楷體" w:hint="eastAsia"/>
              </w:rPr>
              <w:t>※審查評定基準：</w:t>
            </w:r>
          </w:p>
          <w:p w14:paraId="4C6919A6" w14:textId="77777777" w:rsidR="00E968AB" w:rsidRPr="007D33E5" w:rsidRDefault="00E968AB" w:rsidP="00E968AB">
            <w:pPr>
              <w:spacing w:line="160" w:lineRule="atLeast"/>
              <w:rPr>
                <w:rFonts w:eastAsia="標楷體"/>
              </w:rPr>
            </w:pPr>
            <w:r w:rsidRPr="007D33E5">
              <w:rPr>
                <w:rFonts w:eastAsia="標楷體" w:hint="eastAsia"/>
              </w:rPr>
              <w:t>1.</w:t>
            </w:r>
            <w:r w:rsidRPr="007D33E5">
              <w:rPr>
                <w:rFonts w:eastAsia="標楷體" w:hint="eastAsia"/>
              </w:rPr>
              <w:t>副教授：應在該學術領域內有持續性著作並有具體之貢獻者。</w:t>
            </w:r>
          </w:p>
          <w:p w14:paraId="7709C972" w14:textId="77777777" w:rsidR="00E968AB" w:rsidRPr="007D33E5" w:rsidRDefault="00E968AB" w:rsidP="00E968AB">
            <w:pPr>
              <w:snapToGrid w:val="0"/>
              <w:spacing w:line="160" w:lineRule="atLeast"/>
              <w:rPr>
                <w:rFonts w:eastAsia="標楷體"/>
              </w:rPr>
            </w:pPr>
            <w:r w:rsidRPr="007D33E5">
              <w:rPr>
                <w:rFonts w:eastAsia="標楷體" w:hint="eastAsia"/>
              </w:rPr>
              <w:t>2.</w:t>
            </w:r>
            <w:r w:rsidRPr="007D33E5">
              <w:rPr>
                <w:rFonts w:eastAsia="標楷體" w:hint="eastAsia"/>
              </w:rPr>
              <w:t>助理教授：應有相當於博士論文水準之著作並有獨立研究之能力者。</w:t>
            </w:r>
          </w:p>
          <w:p w14:paraId="4D8219F1" w14:textId="2B965504" w:rsidR="00E968AB" w:rsidRPr="007D33E5" w:rsidRDefault="00E968AB" w:rsidP="00E968AB">
            <w:pPr>
              <w:snapToGrid w:val="0"/>
              <w:spacing w:line="160" w:lineRule="atLeast"/>
              <w:rPr>
                <w:rFonts w:eastAsia="標楷體"/>
              </w:rPr>
            </w:pPr>
          </w:p>
          <w:p w14:paraId="132A1263" w14:textId="77777777" w:rsidR="00E968AB" w:rsidRPr="007D33E5" w:rsidRDefault="00E968AB" w:rsidP="00E968AB">
            <w:pPr>
              <w:snapToGrid w:val="0"/>
              <w:spacing w:line="160" w:lineRule="atLeast"/>
              <w:rPr>
                <w:rFonts w:eastAsia="標楷體"/>
              </w:rPr>
            </w:pPr>
            <w:r w:rsidRPr="007D33E5">
              <w:rPr>
                <w:rFonts w:eastAsia="標楷體" w:hint="eastAsia"/>
              </w:rPr>
              <w:t>※附註：</w:t>
            </w:r>
          </w:p>
          <w:p w14:paraId="50101FA7" w14:textId="77777777" w:rsidR="00E968AB" w:rsidRPr="007D33E5" w:rsidRDefault="00E968AB" w:rsidP="00E968AB">
            <w:pPr>
              <w:snapToGrid w:val="0"/>
              <w:spacing w:line="160" w:lineRule="atLeast"/>
              <w:rPr>
                <w:rFonts w:eastAsia="標楷體"/>
              </w:rPr>
            </w:pPr>
            <w:r w:rsidRPr="007D33E5">
              <w:rPr>
                <w:rFonts w:eastAsia="標楷體" w:hint="eastAsia"/>
              </w:rPr>
              <w:t>1.</w:t>
            </w:r>
            <w:r w:rsidRPr="007D33E5">
              <w:rPr>
                <w:rFonts w:eastAsia="標楷體" w:hint="eastAsia"/>
              </w:rPr>
              <w:t>以整理、增刪、組合或編排他人著作而成之編著</w:t>
            </w:r>
            <w:r w:rsidRPr="007D33E5">
              <w:rPr>
                <w:rFonts w:eastAsia="標楷體" w:hint="eastAsia"/>
                <w:color w:val="000000" w:themeColor="text1"/>
              </w:rPr>
              <w:t>或其他非研究成果著作</w:t>
            </w:r>
            <w:r w:rsidRPr="007D33E5">
              <w:rPr>
                <w:rFonts w:eastAsia="標楷體" w:hint="eastAsia"/>
              </w:rPr>
              <w:t>不得送審。</w:t>
            </w:r>
          </w:p>
          <w:p w14:paraId="159B32A5" w14:textId="77777777" w:rsidR="00E968AB" w:rsidRPr="007D33E5" w:rsidRDefault="00E968AB" w:rsidP="0014184B">
            <w:pPr>
              <w:snapToGrid w:val="0"/>
              <w:spacing w:line="160" w:lineRule="atLeast"/>
              <w:ind w:left="240" w:rightChars="64" w:right="154" w:hangingChars="100" w:hanging="240"/>
              <w:jc w:val="both"/>
              <w:outlineLvl w:val="0"/>
              <w:rPr>
                <w:rFonts w:eastAsia="標楷體"/>
              </w:rPr>
            </w:pPr>
            <w:r w:rsidRPr="007D33E5">
              <w:rPr>
                <w:rFonts w:eastAsia="標楷體" w:hint="eastAsia"/>
              </w:rPr>
              <w:t>2.</w:t>
            </w:r>
            <w:r w:rsidRPr="007D33E5">
              <w:rPr>
                <w:rFonts w:eastAsia="標楷體" w:hint="eastAsia"/>
              </w:rPr>
              <w:t>以教育人員任用條例第三十條之</w:t>
            </w:r>
            <w:proofErr w:type="gramStart"/>
            <w:r w:rsidRPr="007D33E5">
              <w:rPr>
                <w:rFonts w:eastAsia="標楷體" w:hint="eastAsia"/>
              </w:rPr>
              <w:t>一</w:t>
            </w:r>
            <w:proofErr w:type="gramEnd"/>
            <w:r w:rsidRPr="007D33E5">
              <w:rPr>
                <w:rFonts w:eastAsia="標楷體" w:hint="eastAsia"/>
              </w:rPr>
              <w:t>送審副教授可以博士論文送審，惟仍須符合修正分級後副教授水準。</w:t>
            </w:r>
          </w:p>
          <w:p w14:paraId="7DF2A9C5" w14:textId="311C3415" w:rsidR="00E968AB" w:rsidRPr="00760784" w:rsidRDefault="00E968AB" w:rsidP="002E087D">
            <w:pPr>
              <w:ind w:left="75" w:hangingChars="34" w:hanging="75"/>
              <w:rPr>
                <w:rFonts w:ascii="標楷體" w:eastAsia="標楷體" w:hAnsi="標楷體"/>
                <w:sz w:val="22"/>
              </w:rPr>
            </w:pPr>
            <w:r w:rsidRPr="007D33E5">
              <w:rPr>
                <w:rFonts w:eastAsia="標楷體" w:hint="eastAsia"/>
                <w:b/>
                <w:sz w:val="22"/>
                <w:u w:val="single"/>
              </w:rPr>
              <w:t>3.</w:t>
            </w:r>
            <w:r w:rsidRPr="007D33E5">
              <w:rPr>
                <w:rFonts w:eastAsia="標楷體" w:hint="eastAsia"/>
                <w:b/>
                <w:sz w:val="22"/>
                <w:szCs w:val="22"/>
                <w:u w:val="single"/>
              </w:rPr>
              <w:t>為</w:t>
            </w:r>
            <w:r w:rsidRPr="007D33E5">
              <w:rPr>
                <w:rFonts w:eastAsia="標楷體"/>
                <w:b/>
                <w:sz w:val="22"/>
                <w:szCs w:val="22"/>
                <w:u w:val="single"/>
              </w:rPr>
              <w:t>求</w:t>
            </w:r>
            <w:r w:rsidRPr="007D33E5">
              <w:rPr>
                <w:rFonts w:eastAsia="標楷體" w:hint="eastAsia"/>
                <w:b/>
                <w:sz w:val="22"/>
                <w:szCs w:val="22"/>
                <w:u w:val="single"/>
              </w:rPr>
              <w:t>保</w:t>
            </w:r>
            <w:r w:rsidRPr="007D33E5">
              <w:rPr>
                <w:rFonts w:eastAsia="標楷體"/>
                <w:b/>
                <w:sz w:val="22"/>
                <w:szCs w:val="22"/>
                <w:u w:val="single"/>
              </w:rPr>
              <w:t>密及作業謹慎</w:t>
            </w:r>
            <w:r w:rsidRPr="007D33E5">
              <w:rPr>
                <w:rFonts w:eastAsia="標楷體" w:hint="eastAsia"/>
                <w:b/>
                <w:sz w:val="22"/>
                <w:szCs w:val="22"/>
                <w:u w:val="single"/>
              </w:rPr>
              <w:t>，</w:t>
            </w:r>
            <w:r w:rsidRPr="007D33E5">
              <w:rPr>
                <w:rFonts w:eastAsia="標楷體"/>
                <w:b/>
                <w:sz w:val="22"/>
                <w:szCs w:val="22"/>
                <w:u w:val="single"/>
              </w:rPr>
              <w:t>委員審查意見請以電腦打字</w:t>
            </w:r>
            <w:r w:rsidRPr="007D33E5">
              <w:rPr>
                <w:rFonts w:eastAsia="標楷體" w:hint="eastAsia"/>
                <w:b/>
                <w:sz w:val="22"/>
                <w:szCs w:val="22"/>
                <w:u w:val="single"/>
              </w:rPr>
              <w:t>為</w:t>
            </w:r>
            <w:r w:rsidRPr="007D33E5">
              <w:rPr>
                <w:rFonts w:eastAsia="標楷體"/>
                <w:b/>
                <w:sz w:val="22"/>
                <w:szCs w:val="22"/>
                <w:u w:val="single"/>
              </w:rPr>
              <w:t>先，若</w:t>
            </w:r>
            <w:r w:rsidRPr="007D33E5">
              <w:rPr>
                <w:rFonts w:eastAsia="標楷體" w:hint="eastAsia"/>
                <w:b/>
                <w:sz w:val="22"/>
                <w:szCs w:val="22"/>
                <w:u w:val="single"/>
              </w:rPr>
              <w:t>為</w:t>
            </w:r>
            <w:r w:rsidRPr="007D33E5">
              <w:rPr>
                <w:rFonts w:eastAsia="標楷體"/>
                <w:b/>
                <w:sz w:val="22"/>
                <w:szCs w:val="22"/>
                <w:u w:val="single"/>
              </w:rPr>
              <w:t>手寫</w:t>
            </w:r>
            <w:r w:rsidRPr="007D33E5">
              <w:rPr>
                <w:rFonts w:eastAsia="標楷體" w:hint="eastAsia"/>
                <w:b/>
                <w:sz w:val="22"/>
                <w:szCs w:val="22"/>
                <w:u w:val="single"/>
              </w:rPr>
              <w:t>稿時</w:t>
            </w:r>
            <w:r w:rsidRPr="007D33E5">
              <w:rPr>
                <w:rFonts w:eastAsia="標楷體"/>
                <w:b/>
                <w:sz w:val="22"/>
                <w:szCs w:val="22"/>
                <w:u w:val="single"/>
              </w:rPr>
              <w:t>本校</w:t>
            </w:r>
            <w:r w:rsidRPr="007D33E5">
              <w:rPr>
                <w:rFonts w:eastAsia="標楷體" w:hint="eastAsia"/>
                <w:b/>
                <w:sz w:val="22"/>
                <w:szCs w:val="22"/>
                <w:u w:val="single"/>
              </w:rPr>
              <w:t>將另</w:t>
            </w:r>
            <w:r w:rsidRPr="007D33E5">
              <w:rPr>
                <w:rFonts w:eastAsia="標楷體"/>
                <w:b/>
                <w:sz w:val="22"/>
                <w:szCs w:val="22"/>
                <w:u w:val="single"/>
              </w:rPr>
              <w:t>行</w:t>
            </w:r>
            <w:r w:rsidRPr="007D33E5">
              <w:rPr>
                <w:rFonts w:eastAsia="標楷體" w:hint="eastAsia"/>
                <w:b/>
                <w:sz w:val="22"/>
                <w:szCs w:val="22"/>
                <w:u w:val="single"/>
              </w:rPr>
              <w:t>謄寫</w:t>
            </w:r>
            <w:r w:rsidRPr="007D33E5">
              <w:rPr>
                <w:rFonts w:eastAsia="標楷體"/>
                <w:b/>
                <w:sz w:val="22"/>
                <w:szCs w:val="22"/>
                <w:u w:val="single"/>
              </w:rPr>
              <w:t>或</w:t>
            </w:r>
            <w:proofErr w:type="gramStart"/>
            <w:r w:rsidRPr="007D33E5">
              <w:rPr>
                <w:rFonts w:eastAsia="標楷體"/>
                <w:b/>
                <w:sz w:val="22"/>
                <w:szCs w:val="22"/>
                <w:u w:val="single"/>
              </w:rPr>
              <w:t>繕</w:t>
            </w:r>
            <w:proofErr w:type="gramEnd"/>
            <w:r w:rsidRPr="007D33E5">
              <w:rPr>
                <w:rFonts w:eastAsia="標楷體" w:hint="eastAsia"/>
                <w:b/>
                <w:sz w:val="22"/>
                <w:szCs w:val="22"/>
                <w:u w:val="single"/>
              </w:rPr>
              <w:t>打。</w:t>
            </w:r>
            <w:r w:rsidRPr="007D33E5">
              <w:rPr>
                <w:rFonts w:eastAsia="標楷體" w:hint="eastAsia"/>
                <w:sz w:val="22"/>
              </w:rPr>
              <w:t>依本校規定，審查意見字數未達</w:t>
            </w:r>
            <w:r w:rsidRPr="007D33E5">
              <w:rPr>
                <w:rFonts w:eastAsia="標楷體" w:hint="eastAsia"/>
                <w:sz w:val="22"/>
              </w:rPr>
              <w:t>300</w:t>
            </w:r>
            <w:r w:rsidRPr="007D33E5">
              <w:rPr>
                <w:rFonts w:eastAsia="標楷體" w:hint="eastAsia"/>
                <w:sz w:val="22"/>
              </w:rPr>
              <w:t>字時，該審查意見及審查分數不予列計。</w:t>
            </w:r>
          </w:p>
        </w:tc>
      </w:tr>
      <w:tr w:rsidR="00E968AB" w:rsidRPr="00760784" w14:paraId="4B726A3D" w14:textId="77777777" w:rsidTr="004704D3">
        <w:trPr>
          <w:cantSplit/>
          <w:trHeight w:val="775"/>
        </w:trPr>
        <w:tc>
          <w:tcPr>
            <w:tcW w:w="96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FC62C" w14:textId="0CBCD488" w:rsidR="00E968AB" w:rsidRPr="00760784" w:rsidRDefault="00E968AB" w:rsidP="00E968AB">
            <w:pPr>
              <w:spacing w:line="100" w:lineRule="atLeast"/>
              <w:ind w:left="2316" w:hangingChars="827" w:hanging="2316"/>
              <w:jc w:val="both"/>
              <w:rPr>
                <w:rFonts w:ascii="標楷體" w:eastAsia="標楷體" w:hAnsi="標楷體"/>
                <w:spacing w:val="-20"/>
              </w:rPr>
            </w:pPr>
            <w:r w:rsidRPr="00760784">
              <w:rPr>
                <w:rFonts w:ascii="標楷體" w:eastAsia="標楷體" w:hAnsi="標楷體" w:hint="eastAsia"/>
                <w:sz w:val="28"/>
                <w:szCs w:val="28"/>
              </w:rPr>
              <w:t>本案審</w:t>
            </w:r>
            <w:r w:rsidRPr="00760784">
              <w:rPr>
                <w:rFonts w:ascii="標楷體" w:eastAsia="標楷體" w:hAnsi="標楷體"/>
                <w:sz w:val="28"/>
                <w:szCs w:val="28"/>
              </w:rPr>
              <w:t>查</w:t>
            </w:r>
            <w:r w:rsidRPr="00760784">
              <w:rPr>
                <w:rFonts w:ascii="標楷體" w:eastAsia="標楷體" w:hAnsi="標楷體" w:hint="eastAsia"/>
                <w:sz w:val="28"/>
                <w:szCs w:val="28"/>
              </w:rPr>
              <w:t>成</w:t>
            </w:r>
            <w:r w:rsidRPr="00760784">
              <w:rPr>
                <w:rFonts w:ascii="標楷體" w:eastAsia="標楷體" w:hAnsi="標楷體"/>
                <w:sz w:val="28"/>
                <w:szCs w:val="28"/>
              </w:rPr>
              <w:t>績及</w:t>
            </w:r>
            <w:r w:rsidRPr="00760784">
              <w:rPr>
                <w:rFonts w:ascii="標楷體" w:eastAsia="標楷體" w:hAnsi="標楷體" w:hint="eastAsia"/>
                <w:sz w:val="28"/>
                <w:szCs w:val="28"/>
              </w:rPr>
              <w:t>格分數為</w:t>
            </w:r>
            <w:r w:rsidRPr="0061140F">
              <w:rPr>
                <w:rFonts w:eastAsia="標楷體"/>
                <w:sz w:val="28"/>
                <w:szCs w:val="28"/>
              </w:rPr>
              <w:t>7</w:t>
            </w:r>
            <w:r w:rsidR="000427D4">
              <w:rPr>
                <w:rFonts w:eastAsia="標楷體" w:hint="eastAsia"/>
                <w:sz w:val="28"/>
                <w:szCs w:val="28"/>
              </w:rPr>
              <w:t>0</w:t>
            </w:r>
            <w:r w:rsidRPr="00760784">
              <w:rPr>
                <w:rFonts w:ascii="標楷體" w:eastAsia="標楷體" w:hAnsi="標楷體" w:hint="eastAsia"/>
                <w:sz w:val="28"/>
                <w:szCs w:val="28"/>
              </w:rPr>
              <w:t>分。本人評定本案為□及格。□不及格。</w:t>
            </w:r>
          </w:p>
        </w:tc>
      </w:tr>
      <w:bookmarkEnd w:id="0"/>
    </w:tbl>
    <w:p w14:paraId="7722451E" w14:textId="77777777" w:rsidR="006B446B" w:rsidRDefault="006B446B" w:rsidP="00707B91">
      <w:pPr>
        <w:spacing w:line="440" w:lineRule="exact"/>
        <w:ind w:rightChars="-364" w:right="-874"/>
        <w:outlineLvl w:val="0"/>
        <w:rPr>
          <w:rFonts w:ascii="標楷體" w:eastAsia="標楷體"/>
          <w:sz w:val="40"/>
        </w:rPr>
      </w:pPr>
    </w:p>
    <w:sectPr w:rsidR="006B446B" w:rsidSect="00707B91">
      <w:pgSz w:w="11906" w:h="16838"/>
      <w:pgMar w:top="709" w:right="1134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4A110" w14:textId="77777777" w:rsidR="00D52013" w:rsidRDefault="00D52013" w:rsidP="00FF73DE">
      <w:r>
        <w:separator/>
      </w:r>
    </w:p>
  </w:endnote>
  <w:endnote w:type="continuationSeparator" w:id="0">
    <w:p w14:paraId="2699F197" w14:textId="77777777" w:rsidR="00D52013" w:rsidRDefault="00D52013" w:rsidP="00FF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5422" w14:textId="77777777" w:rsidR="00D52013" w:rsidRDefault="00D52013" w:rsidP="00FF73DE">
      <w:r>
        <w:separator/>
      </w:r>
    </w:p>
  </w:footnote>
  <w:footnote w:type="continuationSeparator" w:id="0">
    <w:p w14:paraId="5E4F913E" w14:textId="77777777" w:rsidR="00D52013" w:rsidRDefault="00D52013" w:rsidP="00FF7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C75"/>
    <w:multiLevelType w:val="hybridMultilevel"/>
    <w:tmpl w:val="963AB414"/>
    <w:lvl w:ilvl="0" w:tplc="FA18F5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1D0A71"/>
    <w:multiLevelType w:val="hybridMultilevel"/>
    <w:tmpl w:val="01E2AD22"/>
    <w:lvl w:ilvl="0" w:tplc="B1221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84459387">
    <w:abstractNumId w:val="0"/>
  </w:num>
  <w:num w:numId="2" w16cid:durableId="86259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702"/>
    <w:rsid w:val="00021DFA"/>
    <w:rsid w:val="000427D4"/>
    <w:rsid w:val="00042B94"/>
    <w:rsid w:val="00051DD7"/>
    <w:rsid w:val="0006106D"/>
    <w:rsid w:val="000934FE"/>
    <w:rsid w:val="000A5BB2"/>
    <w:rsid w:val="000F6263"/>
    <w:rsid w:val="0014184B"/>
    <w:rsid w:val="00181EA3"/>
    <w:rsid w:val="00183794"/>
    <w:rsid w:val="001B3057"/>
    <w:rsid w:val="001C3058"/>
    <w:rsid w:val="001E6C73"/>
    <w:rsid w:val="001E786E"/>
    <w:rsid w:val="00220C4C"/>
    <w:rsid w:val="00231A37"/>
    <w:rsid w:val="00287E8B"/>
    <w:rsid w:val="00291CA5"/>
    <w:rsid w:val="002A05DB"/>
    <w:rsid w:val="002D39FB"/>
    <w:rsid w:val="002E087D"/>
    <w:rsid w:val="002E5E96"/>
    <w:rsid w:val="002F3B82"/>
    <w:rsid w:val="00304096"/>
    <w:rsid w:val="00342FEE"/>
    <w:rsid w:val="00354369"/>
    <w:rsid w:val="003546C4"/>
    <w:rsid w:val="00355FAD"/>
    <w:rsid w:val="003A4D4F"/>
    <w:rsid w:val="003C405F"/>
    <w:rsid w:val="003D7198"/>
    <w:rsid w:val="003D77D2"/>
    <w:rsid w:val="00442B24"/>
    <w:rsid w:val="004704D3"/>
    <w:rsid w:val="00470B54"/>
    <w:rsid w:val="00482F57"/>
    <w:rsid w:val="004A3338"/>
    <w:rsid w:val="004D33A4"/>
    <w:rsid w:val="005038D4"/>
    <w:rsid w:val="0056612A"/>
    <w:rsid w:val="005863D4"/>
    <w:rsid w:val="005D1943"/>
    <w:rsid w:val="005F1807"/>
    <w:rsid w:val="005F2BD3"/>
    <w:rsid w:val="0061140F"/>
    <w:rsid w:val="00627224"/>
    <w:rsid w:val="00646ED0"/>
    <w:rsid w:val="00676FDE"/>
    <w:rsid w:val="006B446B"/>
    <w:rsid w:val="006E787E"/>
    <w:rsid w:val="006F1296"/>
    <w:rsid w:val="00707B91"/>
    <w:rsid w:val="00760784"/>
    <w:rsid w:val="00782DA4"/>
    <w:rsid w:val="007C3A9F"/>
    <w:rsid w:val="007D33E5"/>
    <w:rsid w:val="007D651F"/>
    <w:rsid w:val="0081137C"/>
    <w:rsid w:val="00827D4A"/>
    <w:rsid w:val="0083425F"/>
    <w:rsid w:val="008567A3"/>
    <w:rsid w:val="00861797"/>
    <w:rsid w:val="00875E8B"/>
    <w:rsid w:val="00892D34"/>
    <w:rsid w:val="00900471"/>
    <w:rsid w:val="00920236"/>
    <w:rsid w:val="009437A0"/>
    <w:rsid w:val="00965B28"/>
    <w:rsid w:val="00995541"/>
    <w:rsid w:val="009958C2"/>
    <w:rsid w:val="00996F3C"/>
    <w:rsid w:val="009A3CFF"/>
    <w:rsid w:val="009B239D"/>
    <w:rsid w:val="009D33C8"/>
    <w:rsid w:val="009E5E28"/>
    <w:rsid w:val="009F46FD"/>
    <w:rsid w:val="00A0561E"/>
    <w:rsid w:val="00A96C29"/>
    <w:rsid w:val="00AD3CB8"/>
    <w:rsid w:val="00AD7D7E"/>
    <w:rsid w:val="00B262C2"/>
    <w:rsid w:val="00B373DC"/>
    <w:rsid w:val="00B6677E"/>
    <w:rsid w:val="00B727CB"/>
    <w:rsid w:val="00BF6017"/>
    <w:rsid w:val="00BF6993"/>
    <w:rsid w:val="00C02BFA"/>
    <w:rsid w:val="00C069DC"/>
    <w:rsid w:val="00C15887"/>
    <w:rsid w:val="00C569B5"/>
    <w:rsid w:val="00C62610"/>
    <w:rsid w:val="00C635AF"/>
    <w:rsid w:val="00D060B5"/>
    <w:rsid w:val="00D21D79"/>
    <w:rsid w:val="00D2230A"/>
    <w:rsid w:val="00D253AE"/>
    <w:rsid w:val="00D42FFD"/>
    <w:rsid w:val="00D52013"/>
    <w:rsid w:val="00D6475C"/>
    <w:rsid w:val="00D65421"/>
    <w:rsid w:val="00D76702"/>
    <w:rsid w:val="00D8738D"/>
    <w:rsid w:val="00DC1942"/>
    <w:rsid w:val="00DC25C9"/>
    <w:rsid w:val="00E631ED"/>
    <w:rsid w:val="00E818C9"/>
    <w:rsid w:val="00E87AC4"/>
    <w:rsid w:val="00E968AB"/>
    <w:rsid w:val="00EE3148"/>
    <w:rsid w:val="00EE46F3"/>
    <w:rsid w:val="00EF7C41"/>
    <w:rsid w:val="00F04269"/>
    <w:rsid w:val="00FA419D"/>
    <w:rsid w:val="00FC2BA1"/>
    <w:rsid w:val="00FC3E1E"/>
    <w:rsid w:val="00FD2A06"/>
    <w:rsid w:val="00FD7A26"/>
    <w:rsid w:val="00FE073F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67ED3"/>
  <w15:docId w15:val="{8AF561C5-7C8A-47EB-90B5-540C03FF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702"/>
    <w:pPr>
      <w:widowControl w:val="0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73D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7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73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"/>
    <w:basedOn w:val="a"/>
    <w:link w:val="a8"/>
    <w:rsid w:val="00FF73DE"/>
    <w:rPr>
      <w:rFonts w:ascii="標楷體" w:eastAsia="標楷體" w:hAnsi="標楷體"/>
      <w:sz w:val="32"/>
    </w:rPr>
  </w:style>
  <w:style w:type="character" w:customStyle="1" w:styleId="a8">
    <w:name w:val="本文 字元"/>
    <w:basedOn w:val="a0"/>
    <w:link w:val="a7"/>
    <w:rsid w:val="00FF73DE"/>
    <w:rPr>
      <w:rFonts w:ascii="標楷體" w:eastAsia="標楷體" w:hAnsi="標楷體" w:cs="Times New Roman"/>
      <w:sz w:val="32"/>
      <w:szCs w:val="24"/>
    </w:rPr>
  </w:style>
  <w:style w:type="paragraph" w:styleId="a9">
    <w:name w:val="Block Text"/>
    <w:basedOn w:val="a"/>
    <w:rsid w:val="00FF73DE"/>
    <w:pPr>
      <w:snapToGrid w:val="0"/>
      <w:ind w:left="178" w:right="113"/>
      <w:jc w:val="both"/>
    </w:pPr>
    <w:rPr>
      <w:rFonts w:ascii="標楷體" w:eastAsia="標楷體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DC2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C25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93674-59D3-46DB-9D49-22FDC300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fgu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pcroom18</dc:creator>
  <cp:lastModifiedBy>婉婷 胡</cp:lastModifiedBy>
  <cp:revision>3</cp:revision>
  <cp:lastPrinted>2015-12-14T03:44:00Z</cp:lastPrinted>
  <dcterms:created xsi:type="dcterms:W3CDTF">2023-07-14T07:39:00Z</dcterms:created>
  <dcterms:modified xsi:type="dcterms:W3CDTF">2023-07-14T07:39:00Z</dcterms:modified>
</cp:coreProperties>
</file>