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4249" w14:textId="77777777" w:rsidR="00FC58FA" w:rsidRDefault="00FC58FA" w:rsidP="00FC58FA">
      <w:pPr>
        <w:rPr>
          <w:rFonts w:hint="eastAsia"/>
        </w:rPr>
      </w:pPr>
      <w:r>
        <w:rPr>
          <w:rFonts w:hint="eastAsia"/>
        </w:rPr>
        <w:t>一、依著作權法規定</w:t>
      </w:r>
      <w:r>
        <w:rPr>
          <w:rFonts w:hint="eastAsia"/>
        </w:rPr>
        <w:t>,</w:t>
      </w:r>
      <w:r>
        <w:rPr>
          <w:rFonts w:hint="eastAsia"/>
        </w:rPr>
        <w:t>著作人就其著作專有重製及公開傳輸之權利</w:t>
      </w:r>
      <w:r>
        <w:rPr>
          <w:rFonts w:hint="eastAsia"/>
        </w:rPr>
        <w:t>,</w:t>
      </w:r>
      <w:r>
        <w:rPr>
          <w:rFonts w:hint="eastAsia"/>
        </w:rPr>
        <w:t>掃描、影印、下載或上傳他人著作</w:t>
      </w:r>
      <w:r>
        <w:rPr>
          <w:rFonts w:hint="eastAsia"/>
        </w:rPr>
        <w:t>,</w:t>
      </w:r>
      <w:r>
        <w:rPr>
          <w:rFonts w:hint="eastAsia"/>
        </w:rPr>
        <w:t>涉及重製、公開傳輸等著作利用行為</w:t>
      </w:r>
      <w:r>
        <w:rPr>
          <w:rFonts w:hint="eastAsia"/>
        </w:rPr>
        <w:t>,</w:t>
      </w:r>
      <w:r>
        <w:rPr>
          <w:rFonts w:hint="eastAsia"/>
        </w:rPr>
        <w:t>除有符合著作權法第</w:t>
      </w:r>
      <w:r>
        <w:rPr>
          <w:rFonts w:hint="eastAsia"/>
        </w:rPr>
        <w:t>44</w:t>
      </w:r>
      <w:r>
        <w:rPr>
          <w:rFonts w:hint="eastAsia"/>
        </w:rPr>
        <w:t>條至第</w:t>
      </w:r>
      <w:r>
        <w:rPr>
          <w:rFonts w:hint="eastAsia"/>
        </w:rPr>
        <w:t xml:space="preserve">65 </w:t>
      </w:r>
      <w:r>
        <w:rPr>
          <w:rFonts w:hint="eastAsia"/>
        </w:rPr>
        <w:t>條規定之合理使用情形外</w:t>
      </w:r>
      <w:r>
        <w:rPr>
          <w:rFonts w:hint="eastAsia"/>
        </w:rPr>
        <w:t>,</w:t>
      </w:r>
      <w:r>
        <w:rPr>
          <w:rFonts w:hint="eastAsia"/>
        </w:rPr>
        <w:t>如欲利用他人著作</w:t>
      </w:r>
      <w:r>
        <w:rPr>
          <w:rFonts w:hint="eastAsia"/>
        </w:rPr>
        <w:t>,</w:t>
      </w:r>
      <w:r>
        <w:rPr>
          <w:rFonts w:hint="eastAsia"/>
        </w:rPr>
        <w:t>應取得著作財產權人之同意或授權</w:t>
      </w:r>
      <w:r>
        <w:rPr>
          <w:rFonts w:hint="eastAsia"/>
        </w:rPr>
        <w:t>,</w:t>
      </w:r>
      <w:r>
        <w:rPr>
          <w:rFonts w:hint="eastAsia"/>
        </w:rPr>
        <w:t>始符合著作權法的規定。</w:t>
      </w:r>
    </w:p>
    <w:p w14:paraId="5B06B093" w14:textId="77777777" w:rsidR="00FC58FA" w:rsidRDefault="00FC58FA" w:rsidP="00FC58FA"/>
    <w:p w14:paraId="52E48E26" w14:textId="77777777" w:rsidR="00FC58FA" w:rsidRDefault="00FC58FA" w:rsidP="00FC58FA">
      <w:pPr>
        <w:rPr>
          <w:rFonts w:hint="eastAsia"/>
        </w:rPr>
      </w:pPr>
      <w:r>
        <w:rPr>
          <w:rFonts w:hint="eastAsia"/>
        </w:rPr>
        <w:t>二、大專校院學生掃描、影印國內、外之書籍</w:t>
      </w:r>
      <w:r>
        <w:rPr>
          <w:rFonts w:hint="eastAsia"/>
        </w:rPr>
        <w:t>,</w:t>
      </w:r>
      <w:r>
        <w:rPr>
          <w:rFonts w:hint="eastAsia"/>
        </w:rPr>
        <w:t>如係整本或為其大部分、化整為零之掃描、影印</w:t>
      </w:r>
      <w:r>
        <w:rPr>
          <w:rFonts w:hint="eastAsia"/>
        </w:rPr>
        <w:t>,</w:t>
      </w:r>
      <w:r>
        <w:rPr>
          <w:rFonts w:hint="eastAsia"/>
        </w:rPr>
        <w:t>或任意下載、上傳他人論文</w:t>
      </w:r>
      <w:r>
        <w:rPr>
          <w:rFonts w:hint="eastAsia"/>
        </w:rPr>
        <w:t>,</w:t>
      </w:r>
      <w:r>
        <w:rPr>
          <w:rFonts w:hint="eastAsia"/>
        </w:rPr>
        <w:t>以及在網路轉傳來路不明的電子教科書等</w:t>
      </w:r>
      <w:r>
        <w:rPr>
          <w:rFonts w:hint="eastAsia"/>
        </w:rPr>
        <w:t>,</w:t>
      </w:r>
      <w:r>
        <w:rPr>
          <w:rFonts w:hint="eastAsia"/>
        </w:rPr>
        <w:t>此等利用行為均已超出合理使用範圍</w:t>
      </w:r>
      <w:r>
        <w:rPr>
          <w:rFonts w:hint="eastAsia"/>
        </w:rPr>
        <w:t>,</w:t>
      </w:r>
      <w:r>
        <w:rPr>
          <w:rFonts w:hint="eastAsia"/>
        </w:rPr>
        <w:t>將構成著作權之侵害行為</w:t>
      </w:r>
      <w:r>
        <w:rPr>
          <w:rFonts w:hint="eastAsia"/>
        </w:rPr>
        <w:t>,</w:t>
      </w:r>
      <w:r>
        <w:rPr>
          <w:rFonts w:hint="eastAsia"/>
        </w:rPr>
        <w:t>如遭著作財產權人依法追訴</w:t>
      </w:r>
      <w:r>
        <w:rPr>
          <w:rFonts w:hint="eastAsia"/>
        </w:rPr>
        <w:t>,</w:t>
      </w:r>
      <w:r>
        <w:rPr>
          <w:rFonts w:hint="eastAsia"/>
        </w:rPr>
        <w:t>恐須負擔刑事及民事之法律責任。茲為加強宣導學生尊重智慧財產權</w:t>
      </w:r>
      <w:r>
        <w:rPr>
          <w:rFonts w:hint="eastAsia"/>
        </w:rPr>
        <w:t>,</w:t>
      </w:r>
      <w:r>
        <w:rPr>
          <w:rFonts w:hint="eastAsia"/>
        </w:rPr>
        <w:t>敬請貴部轉請各大專校院積極輔導、提醒學生使用正版教科書</w:t>
      </w:r>
      <w:r>
        <w:rPr>
          <w:rFonts w:hint="eastAsia"/>
        </w:rPr>
        <w:t>(</w:t>
      </w:r>
      <w:r>
        <w:rPr>
          <w:rFonts w:hint="eastAsia"/>
        </w:rPr>
        <w:t>含二手書</w:t>
      </w:r>
      <w:r>
        <w:rPr>
          <w:rFonts w:hint="eastAsia"/>
        </w:rPr>
        <w:t>),</w:t>
      </w:r>
      <w:r>
        <w:rPr>
          <w:rFonts w:hint="eastAsia"/>
        </w:rPr>
        <w:t>勿自行下載、上傳或影印他人著作</w:t>
      </w:r>
      <w:r>
        <w:rPr>
          <w:rFonts w:hint="eastAsia"/>
        </w:rPr>
        <w:t>,</w:t>
      </w:r>
      <w:r>
        <w:rPr>
          <w:rFonts w:hint="eastAsia"/>
        </w:rPr>
        <w:t>以免觸法。</w:t>
      </w:r>
    </w:p>
    <w:p w14:paraId="252E1761" w14:textId="77777777" w:rsidR="00FC58FA" w:rsidRDefault="00FC58FA" w:rsidP="00FC58FA"/>
    <w:p w14:paraId="7443BA54" w14:textId="77777777" w:rsidR="00FC58FA" w:rsidRDefault="00FC58FA" w:rsidP="00FC58FA">
      <w:pPr>
        <w:rPr>
          <w:rFonts w:hint="eastAsia"/>
        </w:rPr>
      </w:pPr>
      <w:r>
        <w:rPr>
          <w:rFonts w:hint="eastAsia"/>
        </w:rPr>
        <w:t>三、本局各項著作權宣導資訊連結如下</w:t>
      </w:r>
      <w:r>
        <w:rPr>
          <w:rFonts w:hint="eastAsia"/>
        </w:rPr>
        <w:t>,</w:t>
      </w:r>
      <w:r>
        <w:rPr>
          <w:rFonts w:hint="eastAsia"/>
        </w:rPr>
        <w:t>併請轉知各大專校院連結參考、運用</w:t>
      </w:r>
      <w:r>
        <w:rPr>
          <w:rFonts w:hint="eastAsia"/>
        </w:rPr>
        <w:t>:</w:t>
      </w:r>
    </w:p>
    <w:p w14:paraId="65501D67" w14:textId="77777777" w:rsidR="00FC58FA" w:rsidRDefault="00FC58FA" w:rsidP="00FC58FA"/>
    <w:p w14:paraId="4D84E00B" w14:textId="77777777" w:rsidR="00FC58FA" w:rsidRDefault="00FC58FA" w:rsidP="00FC58F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本局官網之校園相關宣導資源</w:t>
      </w:r>
      <w:r>
        <w:rPr>
          <w:rFonts w:hint="eastAsia"/>
        </w:rPr>
        <w:t>:</w:t>
      </w:r>
    </w:p>
    <w:p w14:paraId="2E327894" w14:textId="77777777" w:rsidR="00FC58FA" w:rsidRDefault="00FC58FA" w:rsidP="00FC58FA">
      <w:r>
        <w:rPr>
          <w:rFonts w:hint="eastAsia"/>
        </w:rPr>
        <w:t>1</w:t>
      </w:r>
      <w:r>
        <w:rPr>
          <w:rFonts w:hint="eastAsia"/>
        </w:rPr>
        <w:t>、「校園著作權」專區</w:t>
      </w:r>
      <w:r>
        <w:rPr>
          <w:rFonts w:hint="eastAsia"/>
        </w:rPr>
        <w:t>:https://www.tipo.gov.tw/tw /copyright/701.html</w:t>
      </w:r>
    </w:p>
    <w:p w14:paraId="373A3059" w14:textId="57431FE7" w:rsidR="00FC58FA" w:rsidRDefault="00FC58FA" w:rsidP="00FC58F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、教學相關之著作權</w:t>
      </w:r>
      <w:r>
        <w:rPr>
          <w:rFonts w:hint="eastAsia"/>
        </w:rPr>
        <w:t>Q&amp;A:</w:t>
      </w:r>
      <w:r>
        <w:rPr>
          <w:rFonts w:hint="eastAsia"/>
        </w:rPr>
        <w:t xml:space="preserve"> </w:t>
      </w:r>
      <w:r>
        <w:rPr>
          <w:rFonts w:hint="eastAsia"/>
        </w:rPr>
        <w:t>https://www.tipo.gov.tw/tw /copyright/771.html</w:t>
      </w:r>
    </w:p>
    <w:p w14:paraId="77219D50" w14:textId="77777777" w:rsidR="00FC58FA" w:rsidRDefault="00FC58FA" w:rsidP="00FC58F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等公務園</w:t>
      </w:r>
      <w:r>
        <w:rPr>
          <w:rFonts w:hint="eastAsia"/>
        </w:rPr>
        <w:t>+</w:t>
      </w:r>
      <w:r>
        <w:rPr>
          <w:rFonts w:hint="eastAsia"/>
        </w:rPr>
        <w:t>學習平臺「著作權基本觀念」課程</w:t>
      </w:r>
      <w:r>
        <w:rPr>
          <w:rFonts w:hint="eastAsia"/>
        </w:rPr>
        <w:t>:</w:t>
      </w:r>
    </w:p>
    <w:p w14:paraId="22181DB7" w14:textId="77777777" w:rsidR="00FC58FA" w:rsidRDefault="00FC58FA" w:rsidP="00FC58FA">
      <w:r>
        <w:t>https://elearn. hrd. gov.tw/info/10045489</w:t>
      </w:r>
    </w:p>
    <w:p w14:paraId="27203DDA" w14:textId="77777777" w:rsidR="00FC58FA" w:rsidRDefault="00FC58FA" w:rsidP="00FC58F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、「宣導學生使用正版電子教科書」懶人包</w:t>
      </w:r>
      <w:r>
        <w:rPr>
          <w:rFonts w:hint="eastAsia"/>
        </w:rPr>
        <w:t>:</w:t>
      </w:r>
    </w:p>
    <w:p w14:paraId="435E1013" w14:textId="0849FAAC" w:rsidR="00FC58FA" w:rsidRDefault="00FC58FA" w:rsidP="00FC58FA">
      <w:r>
        <w:rPr>
          <w:rFonts w:hint="eastAsia"/>
        </w:rPr>
        <w:t>h</w:t>
      </w:r>
      <w:r>
        <w:t>ttps://www.tipo.gov.tw/tw/tipol/86-55704.html</w:t>
      </w:r>
    </w:p>
    <w:p w14:paraId="0867020E" w14:textId="77777777" w:rsidR="00FC58FA" w:rsidRDefault="00FC58FA" w:rsidP="00FC58F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本局多媒體宣導資源</w:t>
      </w:r>
      <w:r>
        <w:rPr>
          <w:rFonts w:hint="eastAsia"/>
        </w:rPr>
        <w:t>:</w:t>
      </w:r>
    </w:p>
    <w:p w14:paraId="474A1B48" w14:textId="77777777" w:rsidR="00FC58FA" w:rsidRDefault="00FC58FA" w:rsidP="00FC58F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、經濟部智慧財產局粉絲團</w:t>
      </w:r>
      <w:r>
        <w:rPr>
          <w:rFonts w:hint="eastAsia"/>
        </w:rPr>
        <w:t>:https://www.facebook. com/TIPO. gov.tw/</w:t>
      </w:r>
    </w:p>
    <w:p w14:paraId="55BF0C72" w14:textId="4BD11303" w:rsidR="00FC58FA" w:rsidRDefault="00FC58FA" w:rsidP="00FC58FA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YouTube: https://www.youtube.com/@</w:t>
      </w:r>
      <w:r>
        <w:rPr>
          <w:rFonts w:hint="eastAsia"/>
        </w:rPr>
        <w:t>經濟部智慧財產局</w:t>
      </w:r>
      <w:r>
        <w:rPr>
          <w:rFonts w:hint="eastAsia"/>
        </w:rPr>
        <w:t>-t5e</w:t>
      </w:r>
    </w:p>
    <w:sectPr w:rsidR="00FC58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FA"/>
    <w:rsid w:val="00193B9F"/>
    <w:rsid w:val="00D304F6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A60C"/>
  <w15:chartTrackingRefBased/>
  <w15:docId w15:val="{F872231B-A51A-4F24-A237-5900283D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8F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8F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8F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8F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8F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8F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58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5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58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5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58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58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58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58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5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5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5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8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58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58F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C58F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5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112803</dc:creator>
  <cp:keywords/>
  <dc:description/>
  <cp:lastModifiedBy>112803</cp:lastModifiedBy>
  <cp:revision>2</cp:revision>
  <dcterms:created xsi:type="dcterms:W3CDTF">2026-03-13T07:09:00Z</dcterms:created>
  <dcterms:modified xsi:type="dcterms:W3CDTF">2026-03-13T07:16:00Z</dcterms:modified>
</cp:coreProperties>
</file>